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66D10" w14:textId="77777777" w:rsidR="004218B4" w:rsidRPr="00D4587C" w:rsidRDefault="004218B4" w:rsidP="004218B4">
      <w:pPr>
        <w:keepNext/>
        <w:keepLines/>
        <w:pBdr>
          <w:bottom w:val="single" w:sz="4" w:space="1" w:color="4472C4" w:themeColor="accent1"/>
        </w:pBdr>
        <w:spacing w:line="276" w:lineRule="auto"/>
        <w:jc w:val="right"/>
        <w:outlineLvl w:val="0"/>
        <w:rPr>
          <w:rFonts w:asciiTheme="majorHAnsi" w:eastAsiaTheme="majorEastAsia" w:hAnsiTheme="majorHAnsi" w:cstheme="majorBidi"/>
          <w:color w:val="2F5496" w:themeColor="accent1" w:themeShade="BF"/>
          <w:szCs w:val="32"/>
          <w:lang w:val="lt-LT" w:eastAsia="lt-LT"/>
        </w:rPr>
      </w:pPr>
      <w:bookmarkStart w:id="0" w:name="_Toc144112206"/>
      <w:bookmarkStart w:id="1" w:name="_Toc86135564"/>
      <w:r w:rsidRPr="00D4587C">
        <w:rPr>
          <w:rFonts w:asciiTheme="majorHAnsi" w:eastAsiaTheme="majorEastAsia" w:hAnsiTheme="majorHAnsi" w:cstheme="majorBidi"/>
          <w:color w:val="2F5496" w:themeColor="accent1" w:themeShade="BF"/>
          <w:szCs w:val="32"/>
          <w:lang w:val="lt-LT" w:eastAsia="lt-LT"/>
        </w:rPr>
        <w:t>Pirkimo sąlygų 8 priedas „Sutarties projektas“</w:t>
      </w:r>
      <w:bookmarkEnd w:id="0"/>
    </w:p>
    <w:p w14:paraId="07B88D4D" w14:textId="7C1FC16F" w:rsidR="0029133F" w:rsidRPr="00D4587C" w:rsidRDefault="00CA3DA3" w:rsidP="005E592B">
      <w:pPr>
        <w:ind w:left="5184"/>
        <w:jc w:val="right"/>
        <w:outlineLvl w:val="0"/>
        <w:rPr>
          <w:rFonts w:asciiTheme="majorHAnsi" w:hAnsiTheme="majorHAnsi" w:cstheme="majorHAnsi"/>
          <w:iCs/>
          <w:sz w:val="18"/>
          <w:szCs w:val="18"/>
          <w:lang w:val="lt-LT"/>
        </w:rPr>
      </w:pPr>
      <w:r w:rsidRPr="00D4587C">
        <w:rPr>
          <w:rFonts w:asciiTheme="majorHAnsi" w:hAnsiTheme="majorHAnsi" w:cstheme="majorHAnsi"/>
          <w:iCs/>
          <w:sz w:val="22"/>
          <w:szCs w:val="22"/>
          <w:lang w:val="lt-LT"/>
        </w:rPr>
        <w:t xml:space="preserve">                  </w:t>
      </w:r>
    </w:p>
    <w:p w14:paraId="233DFC06" w14:textId="4E11672A" w:rsidR="00DB3D88" w:rsidRPr="00D4587C" w:rsidRDefault="00DB3D88" w:rsidP="0029133F">
      <w:pPr>
        <w:ind w:left="5184"/>
        <w:jc w:val="right"/>
        <w:outlineLvl w:val="0"/>
        <w:rPr>
          <w:rFonts w:asciiTheme="majorHAnsi" w:hAnsiTheme="majorHAnsi" w:cstheme="majorHAnsi"/>
          <w:b/>
          <w:sz w:val="22"/>
          <w:szCs w:val="22"/>
          <w:lang w:val="lt-LT"/>
        </w:rPr>
      </w:pPr>
    </w:p>
    <w:p w14:paraId="6D61C9DF" w14:textId="77777777" w:rsidR="007C7590" w:rsidRPr="00D4587C" w:rsidRDefault="00C22030" w:rsidP="00C22030">
      <w:pPr>
        <w:jc w:val="center"/>
        <w:outlineLvl w:val="0"/>
        <w:rPr>
          <w:rFonts w:asciiTheme="majorHAnsi" w:hAnsiTheme="majorHAnsi" w:cstheme="majorHAnsi"/>
          <w:b/>
          <w:sz w:val="22"/>
          <w:szCs w:val="22"/>
          <w:lang w:val="lt-LT"/>
        </w:rPr>
      </w:pPr>
      <w:r w:rsidRPr="00D4587C">
        <w:rPr>
          <w:rFonts w:asciiTheme="majorHAnsi" w:hAnsiTheme="majorHAnsi" w:cstheme="majorHAnsi"/>
          <w:b/>
          <w:sz w:val="22"/>
          <w:szCs w:val="22"/>
          <w:lang w:val="lt-LT"/>
        </w:rPr>
        <w:t xml:space="preserve">PASLAUGŲ </w:t>
      </w:r>
      <w:r w:rsidRPr="00D4587C">
        <w:rPr>
          <w:rFonts w:asciiTheme="majorHAnsi" w:hAnsiTheme="majorHAnsi" w:cstheme="majorHAnsi"/>
          <w:b/>
          <w:caps/>
          <w:sz w:val="22"/>
          <w:szCs w:val="22"/>
          <w:lang w:val="lt-LT"/>
        </w:rPr>
        <w:t>pirkimo</w:t>
      </w:r>
      <w:r w:rsidR="00B52380" w:rsidRPr="00D4587C">
        <w:rPr>
          <w:rFonts w:asciiTheme="majorHAnsi" w:hAnsiTheme="majorHAnsi" w:cstheme="majorHAnsi"/>
          <w:b/>
          <w:caps/>
          <w:sz w:val="22"/>
          <w:szCs w:val="22"/>
          <w:lang w:val="lt-LT"/>
        </w:rPr>
        <w:t xml:space="preserve"> </w:t>
      </w:r>
      <w:r w:rsidRPr="00D4587C">
        <w:rPr>
          <w:rFonts w:asciiTheme="majorHAnsi" w:hAnsiTheme="majorHAnsi" w:cstheme="majorHAnsi"/>
          <w:b/>
          <w:sz w:val="22"/>
          <w:szCs w:val="22"/>
          <w:lang w:val="lt-LT"/>
        </w:rPr>
        <w:t>–</w:t>
      </w:r>
      <w:r w:rsidR="00B52380" w:rsidRPr="00D4587C">
        <w:rPr>
          <w:rFonts w:asciiTheme="majorHAnsi" w:hAnsiTheme="majorHAnsi" w:cstheme="majorHAnsi"/>
          <w:b/>
          <w:sz w:val="22"/>
          <w:szCs w:val="22"/>
          <w:lang w:val="lt-LT"/>
        </w:rPr>
        <w:t xml:space="preserve"> </w:t>
      </w:r>
      <w:r w:rsidRPr="00D4587C">
        <w:rPr>
          <w:rFonts w:asciiTheme="majorHAnsi" w:hAnsiTheme="majorHAnsi" w:cstheme="majorHAnsi"/>
          <w:b/>
          <w:sz w:val="22"/>
          <w:szCs w:val="22"/>
          <w:lang w:val="lt-LT"/>
        </w:rPr>
        <w:t xml:space="preserve">PARDAVIMO SUTARTIS </w:t>
      </w:r>
    </w:p>
    <w:p w14:paraId="5B8A65CC" w14:textId="77777777" w:rsidR="00C22030" w:rsidRPr="00D4587C" w:rsidRDefault="00C22030" w:rsidP="00C22030">
      <w:pPr>
        <w:jc w:val="center"/>
        <w:outlineLvl w:val="0"/>
        <w:rPr>
          <w:rFonts w:asciiTheme="majorHAnsi" w:hAnsiTheme="majorHAnsi" w:cstheme="majorHAnsi"/>
          <w:b/>
          <w:sz w:val="22"/>
          <w:szCs w:val="22"/>
          <w:lang w:val="lt-LT"/>
        </w:rPr>
      </w:pPr>
      <w:r w:rsidRPr="00D4587C">
        <w:rPr>
          <w:rFonts w:asciiTheme="majorHAnsi" w:hAnsiTheme="majorHAnsi" w:cstheme="majorHAnsi"/>
          <w:b/>
          <w:sz w:val="22"/>
          <w:szCs w:val="22"/>
          <w:lang w:val="lt-LT"/>
        </w:rPr>
        <w:t>Nr. ________</w:t>
      </w:r>
    </w:p>
    <w:p w14:paraId="677031A0" w14:textId="77777777" w:rsidR="00C22030" w:rsidRPr="00D4587C" w:rsidRDefault="00C22030" w:rsidP="00C22030">
      <w:pPr>
        <w:jc w:val="center"/>
        <w:rPr>
          <w:rFonts w:asciiTheme="majorHAnsi" w:hAnsiTheme="majorHAnsi" w:cstheme="majorHAnsi"/>
          <w:i/>
          <w:sz w:val="22"/>
          <w:szCs w:val="22"/>
          <w:lang w:val="lt-LT"/>
        </w:rPr>
      </w:pPr>
    </w:p>
    <w:p w14:paraId="562CC441" w14:textId="77777777" w:rsidR="00C22030" w:rsidRPr="00D4587C" w:rsidRDefault="00C22030" w:rsidP="00C22030">
      <w:pPr>
        <w:jc w:val="center"/>
        <w:outlineLvl w:val="0"/>
        <w:rPr>
          <w:rFonts w:asciiTheme="majorHAnsi" w:hAnsiTheme="majorHAnsi" w:cstheme="majorHAnsi"/>
          <w:b/>
          <w:sz w:val="22"/>
          <w:szCs w:val="22"/>
          <w:lang w:val="lt-LT"/>
        </w:rPr>
      </w:pPr>
    </w:p>
    <w:p w14:paraId="0E71D87E" w14:textId="77777777" w:rsidR="00C22030" w:rsidRPr="00D4587C" w:rsidRDefault="00C22030" w:rsidP="00C22030">
      <w:pPr>
        <w:jc w:val="center"/>
        <w:rPr>
          <w:rFonts w:asciiTheme="majorHAnsi" w:hAnsiTheme="majorHAnsi" w:cstheme="majorHAnsi"/>
          <w:b/>
          <w:sz w:val="22"/>
          <w:szCs w:val="22"/>
          <w:lang w:val="lt-LT"/>
        </w:rPr>
      </w:pPr>
      <w:r w:rsidRPr="00D4587C">
        <w:rPr>
          <w:rFonts w:asciiTheme="majorHAnsi" w:hAnsiTheme="majorHAnsi" w:cstheme="majorHAnsi"/>
          <w:b/>
          <w:sz w:val="22"/>
          <w:szCs w:val="22"/>
          <w:lang w:val="lt-LT"/>
        </w:rPr>
        <w:t>SPECIALIOSIOS SĄLYGOS</w:t>
      </w:r>
    </w:p>
    <w:p w14:paraId="408B1C4F" w14:textId="77777777" w:rsidR="00C22030" w:rsidRPr="00D4587C" w:rsidRDefault="00C22030" w:rsidP="00C22030">
      <w:pPr>
        <w:jc w:val="center"/>
        <w:rPr>
          <w:rFonts w:asciiTheme="majorHAnsi" w:hAnsiTheme="majorHAnsi" w:cstheme="majorHAnsi"/>
          <w:b/>
          <w:sz w:val="22"/>
          <w:szCs w:val="22"/>
          <w:lang w:val="lt-LT"/>
        </w:rPr>
      </w:pPr>
    </w:p>
    <w:p w14:paraId="33C9E7EE" w14:textId="77777777" w:rsidR="00C22030" w:rsidRPr="00D4587C" w:rsidRDefault="00C22030" w:rsidP="00C22030">
      <w:pPr>
        <w:jc w:val="center"/>
        <w:rPr>
          <w:rFonts w:asciiTheme="majorHAnsi" w:hAnsiTheme="majorHAnsi" w:cstheme="majorHAnsi"/>
          <w:b/>
          <w:sz w:val="22"/>
          <w:szCs w:val="22"/>
          <w:lang w:val="lt-LT"/>
        </w:rPr>
      </w:pPr>
      <w:r w:rsidRPr="00D4587C">
        <w:rPr>
          <w:rFonts w:asciiTheme="majorHAnsi" w:hAnsiTheme="majorHAnsi" w:cstheme="majorHAnsi"/>
          <w:b/>
          <w:sz w:val="22"/>
          <w:szCs w:val="22"/>
          <w:lang w:val="lt-LT"/>
        </w:rPr>
        <w:t>Du tūkstančiai ____ metų ______ mėnesio _______ diena</w:t>
      </w:r>
      <w:r w:rsidR="000A32B4" w:rsidRPr="00D4587C">
        <w:rPr>
          <w:rFonts w:asciiTheme="majorHAnsi" w:hAnsiTheme="majorHAnsi" w:cstheme="majorHAnsi"/>
          <w:b/>
          <w:sz w:val="22"/>
          <w:szCs w:val="22"/>
          <w:lang w:val="lt-LT"/>
        </w:rPr>
        <w:t>, Klaipėda</w:t>
      </w:r>
    </w:p>
    <w:p w14:paraId="63D35825" w14:textId="77777777" w:rsidR="00C22030" w:rsidRPr="00D4587C" w:rsidRDefault="00C22030" w:rsidP="00C22030">
      <w:pPr>
        <w:jc w:val="both"/>
        <w:rPr>
          <w:rFonts w:asciiTheme="majorHAnsi" w:hAnsiTheme="majorHAnsi" w:cstheme="majorHAnsi"/>
          <w:b/>
          <w:sz w:val="22"/>
          <w:szCs w:val="22"/>
          <w:lang w:val="lt-LT"/>
        </w:rPr>
      </w:pPr>
    </w:p>
    <w:p w14:paraId="3DE9769B" w14:textId="77777777" w:rsidR="000A32B4" w:rsidRPr="00D4587C" w:rsidRDefault="00B52380" w:rsidP="000A32B4">
      <w:pPr>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Akcinė bendrovė </w:t>
      </w:r>
      <w:r w:rsidR="000A32B4" w:rsidRPr="00D4587C">
        <w:rPr>
          <w:rFonts w:asciiTheme="majorHAnsi" w:hAnsiTheme="majorHAnsi" w:cstheme="majorHAnsi"/>
          <w:sz w:val="22"/>
          <w:szCs w:val="22"/>
          <w:lang w:val="lt-LT"/>
        </w:rPr>
        <w:t>„</w:t>
      </w:r>
      <w:r w:rsidRPr="00D4587C">
        <w:rPr>
          <w:rFonts w:asciiTheme="majorHAnsi" w:hAnsiTheme="majorHAnsi" w:cstheme="majorHAnsi"/>
          <w:sz w:val="22"/>
          <w:szCs w:val="22"/>
          <w:lang w:val="lt-LT"/>
        </w:rPr>
        <w:t>KLAIPĖDOS VANDUO</w:t>
      </w:r>
      <w:r w:rsidR="000A32B4" w:rsidRPr="00D4587C">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D4587C">
        <w:rPr>
          <w:rFonts w:asciiTheme="majorHAnsi" w:hAnsiTheme="majorHAnsi" w:cstheme="majorHAnsi"/>
          <w:sz w:val="22"/>
          <w:szCs w:val="22"/>
          <w:lang w:val="lt-LT"/>
        </w:rPr>
        <w:t>ios</w:t>
      </w:r>
      <w:proofErr w:type="spellEnd"/>
      <w:r w:rsidR="000A32B4" w:rsidRPr="00D4587C">
        <w:rPr>
          <w:rFonts w:asciiTheme="majorHAnsi" w:hAnsiTheme="majorHAnsi" w:cstheme="majorHAnsi"/>
          <w:sz w:val="22"/>
          <w:szCs w:val="22"/>
          <w:lang w:val="lt-LT"/>
        </w:rPr>
        <w:t>) pagal ............................................................ (toliau – Pirkėjas), ir</w:t>
      </w:r>
    </w:p>
    <w:p w14:paraId="4077F91E" w14:textId="77777777" w:rsidR="000A32B4" w:rsidRPr="00D4587C" w:rsidRDefault="000A32B4" w:rsidP="000A32B4">
      <w:pPr>
        <w:jc w:val="both"/>
        <w:rPr>
          <w:rFonts w:asciiTheme="majorHAnsi" w:hAnsiTheme="majorHAnsi" w:cstheme="majorHAnsi"/>
          <w:sz w:val="22"/>
          <w:szCs w:val="22"/>
          <w:lang w:val="lt-LT"/>
        </w:rPr>
      </w:pPr>
    </w:p>
    <w:p w14:paraId="559CC173" w14:textId="77777777" w:rsidR="005D4463" w:rsidRPr="00D4587C" w:rsidRDefault="000A32B4" w:rsidP="005B0DE1">
      <w:pPr>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juridinio asmens kodas ................................., kurio registruota buveinė yra ........................................, duomenys apie įmonę kaupiami ir saugomi Lietuvos Respublikos juridinių asmenų registre, atstovaujama ............................................................., veikiančio (-</w:t>
      </w:r>
      <w:proofErr w:type="spellStart"/>
      <w:r w:rsidRPr="00D4587C">
        <w:rPr>
          <w:rFonts w:asciiTheme="majorHAnsi" w:hAnsiTheme="majorHAnsi" w:cstheme="majorHAnsi"/>
          <w:sz w:val="22"/>
          <w:szCs w:val="22"/>
          <w:lang w:val="lt-LT"/>
        </w:rPr>
        <w:t>ios</w:t>
      </w:r>
      <w:proofErr w:type="spellEnd"/>
      <w:r w:rsidRPr="00D4587C">
        <w:rPr>
          <w:rFonts w:asciiTheme="majorHAnsi" w:hAnsiTheme="majorHAnsi" w:cstheme="majorHAnsi"/>
          <w:sz w:val="22"/>
          <w:szCs w:val="22"/>
          <w:lang w:val="lt-LT"/>
        </w:rPr>
        <w:t xml:space="preserve">) pagal ....................................... </w:t>
      </w:r>
      <w:r w:rsidR="005B0DE1" w:rsidRPr="00D4587C">
        <w:rPr>
          <w:rFonts w:asciiTheme="majorHAnsi" w:hAnsiTheme="majorHAnsi" w:cstheme="majorHAnsi"/>
          <w:sz w:val="22"/>
          <w:szCs w:val="22"/>
          <w:lang w:val="lt-LT"/>
        </w:rPr>
        <w:t>(toliau – Ti</w:t>
      </w:r>
      <w:r w:rsidR="00B87500" w:rsidRPr="00D4587C">
        <w:rPr>
          <w:rFonts w:asciiTheme="majorHAnsi" w:hAnsiTheme="majorHAnsi" w:cstheme="majorHAnsi"/>
          <w:sz w:val="22"/>
          <w:szCs w:val="22"/>
          <w:lang w:val="lt-LT"/>
        </w:rPr>
        <w:t>ek</w:t>
      </w:r>
      <w:r w:rsidR="005B0DE1" w:rsidRPr="00D4587C">
        <w:rPr>
          <w:rFonts w:asciiTheme="majorHAnsi" w:hAnsiTheme="majorHAnsi" w:cstheme="majorHAnsi"/>
          <w:sz w:val="22"/>
          <w:szCs w:val="22"/>
          <w:lang w:val="lt-LT"/>
        </w:rPr>
        <w:t xml:space="preserve">ėjas), </w:t>
      </w:r>
    </w:p>
    <w:p w14:paraId="79B6328A" w14:textId="77777777" w:rsidR="005B0DE1" w:rsidRPr="00D4587C" w:rsidRDefault="005D4463" w:rsidP="005B0DE1">
      <w:pPr>
        <w:jc w:val="both"/>
        <w:rPr>
          <w:rFonts w:asciiTheme="majorHAnsi" w:hAnsiTheme="majorHAnsi" w:cstheme="majorHAnsi"/>
          <w:i/>
          <w:color w:val="0070C0"/>
          <w:sz w:val="22"/>
          <w:szCs w:val="22"/>
          <w:lang w:val="lt-LT"/>
        </w:rPr>
      </w:pPr>
      <w:r w:rsidRPr="00D4587C">
        <w:rPr>
          <w:rFonts w:asciiTheme="majorHAnsi" w:hAnsiTheme="majorHAnsi" w:cstheme="majorHAnsi"/>
          <w:color w:val="0070C0"/>
          <w:sz w:val="22"/>
          <w:szCs w:val="22"/>
          <w:lang w:val="lt-LT"/>
        </w:rPr>
        <w:t>(</w:t>
      </w:r>
      <w:r w:rsidR="005B0DE1" w:rsidRPr="00D4587C">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4587C" w:rsidRDefault="005B0DE1" w:rsidP="005B0DE1">
      <w:pPr>
        <w:jc w:val="both"/>
        <w:rPr>
          <w:rFonts w:asciiTheme="majorHAnsi" w:hAnsiTheme="majorHAnsi" w:cstheme="majorHAnsi"/>
          <w:color w:val="0000FF"/>
          <w:spacing w:val="-8"/>
          <w:sz w:val="22"/>
          <w:szCs w:val="22"/>
          <w:lang w:val="lt-LT"/>
        </w:rPr>
      </w:pPr>
    </w:p>
    <w:p w14:paraId="54DC871D" w14:textId="77777777" w:rsidR="00C22030" w:rsidRPr="00D4587C" w:rsidRDefault="00C22030" w:rsidP="000A32B4">
      <w:pPr>
        <w:jc w:val="both"/>
        <w:rPr>
          <w:rFonts w:asciiTheme="majorHAnsi" w:hAnsiTheme="majorHAnsi" w:cstheme="majorHAnsi"/>
          <w:spacing w:val="-8"/>
          <w:sz w:val="22"/>
          <w:szCs w:val="22"/>
          <w:lang w:val="lt-LT"/>
        </w:rPr>
      </w:pPr>
      <w:r w:rsidRPr="00D4587C">
        <w:rPr>
          <w:rFonts w:asciiTheme="majorHAnsi" w:hAnsiTheme="majorHAnsi" w:cstheme="majorHAnsi"/>
          <w:spacing w:val="-8"/>
          <w:sz w:val="22"/>
          <w:szCs w:val="22"/>
          <w:lang w:val="lt-LT"/>
        </w:rPr>
        <w:t xml:space="preserve">toliau kartu šioje paslaugų viešojo pirkimo–pardavimo sutartyje vadinami „Šalimis“, o </w:t>
      </w:r>
      <w:r w:rsidR="000A32B4" w:rsidRPr="00D4587C">
        <w:rPr>
          <w:rFonts w:asciiTheme="majorHAnsi" w:hAnsiTheme="majorHAnsi" w:cstheme="majorHAnsi"/>
          <w:spacing w:val="-8"/>
          <w:sz w:val="22"/>
          <w:szCs w:val="22"/>
          <w:lang w:val="lt-LT"/>
        </w:rPr>
        <w:t>kiekvienas atskirai – „Šalimi“,</w:t>
      </w:r>
    </w:p>
    <w:p w14:paraId="2B38385B" w14:textId="77777777" w:rsidR="00C22030" w:rsidRPr="00D4587C" w:rsidRDefault="00C22030" w:rsidP="00C22030">
      <w:pPr>
        <w:jc w:val="both"/>
        <w:rPr>
          <w:rFonts w:asciiTheme="majorHAnsi" w:hAnsiTheme="majorHAnsi" w:cstheme="majorHAnsi"/>
          <w:sz w:val="22"/>
          <w:szCs w:val="22"/>
          <w:lang w:val="lt-LT"/>
        </w:rPr>
      </w:pPr>
    </w:p>
    <w:p w14:paraId="26D6C637" w14:textId="40D9051C" w:rsidR="00C22030" w:rsidRPr="00D4587C" w:rsidRDefault="00C22030" w:rsidP="00C22030">
      <w:pPr>
        <w:jc w:val="both"/>
        <w:rPr>
          <w:rFonts w:asciiTheme="majorHAnsi" w:hAnsiTheme="majorHAnsi" w:cstheme="majorHAnsi"/>
          <w:color w:val="000000" w:themeColor="text1"/>
          <w:sz w:val="22"/>
          <w:szCs w:val="22"/>
          <w:lang w:val="lt-LT"/>
        </w:rPr>
      </w:pPr>
      <w:r w:rsidRPr="00D4587C">
        <w:rPr>
          <w:rFonts w:asciiTheme="majorHAnsi" w:hAnsiTheme="majorHAnsi" w:cstheme="majorHAnsi"/>
          <w:sz w:val="22"/>
          <w:szCs w:val="22"/>
          <w:lang w:val="lt-LT"/>
        </w:rPr>
        <w:t xml:space="preserve">sudarė šią paslaugų </w:t>
      </w:r>
      <w:r w:rsidR="000A32B4" w:rsidRPr="00D4587C">
        <w:rPr>
          <w:rFonts w:asciiTheme="majorHAnsi" w:hAnsiTheme="majorHAnsi" w:cstheme="majorHAnsi"/>
          <w:sz w:val="22"/>
          <w:szCs w:val="22"/>
          <w:lang w:val="lt-LT"/>
        </w:rPr>
        <w:t>p</w:t>
      </w:r>
      <w:r w:rsidRPr="00D4587C">
        <w:rPr>
          <w:rFonts w:asciiTheme="majorHAnsi" w:hAnsiTheme="majorHAnsi" w:cstheme="majorHAnsi"/>
          <w:sz w:val="22"/>
          <w:szCs w:val="22"/>
          <w:lang w:val="lt-LT"/>
        </w:rPr>
        <w:t>irkimo</w:t>
      </w:r>
      <w:r w:rsidR="00B52380"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w:t>
      </w:r>
      <w:r w:rsidR="00B52380"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 xml:space="preserve">pardavimo sutartį, </w:t>
      </w:r>
      <w:r w:rsidR="00956B25" w:rsidRPr="00D4587C">
        <w:rPr>
          <w:rFonts w:asciiTheme="majorHAnsi" w:hAnsiTheme="majorHAnsi" w:cstheme="majorHAnsi"/>
          <w:sz w:val="22"/>
          <w:szCs w:val="22"/>
          <w:lang w:val="lt-LT"/>
        </w:rPr>
        <w:t xml:space="preserve">toliau vadinamą „Sutartimi“, </w:t>
      </w:r>
      <w:r w:rsidR="00956B25" w:rsidRPr="00D4587C">
        <w:rPr>
          <w:rFonts w:asciiTheme="majorHAnsi" w:hAnsiTheme="majorHAnsi" w:cstheme="majorHAnsi"/>
          <w:color w:val="000000" w:themeColor="text1"/>
          <w:sz w:val="22"/>
          <w:szCs w:val="22"/>
          <w:lang w:val="lt-LT"/>
        </w:rPr>
        <w:t>vadovaujantis </w:t>
      </w:r>
      <w:r w:rsidR="004218B4" w:rsidRPr="00D4587C">
        <w:rPr>
          <w:rFonts w:asciiTheme="majorHAnsi" w:hAnsiTheme="majorHAnsi" w:cstheme="majorHAnsi"/>
          <w:color w:val="000000" w:themeColor="text1"/>
          <w:sz w:val="22"/>
          <w:szCs w:val="22"/>
          <w:lang w:val="lt-LT"/>
        </w:rPr>
        <w:t>atviro konkurso (</w:t>
      </w:r>
      <w:r w:rsidR="00A654D9">
        <w:rPr>
          <w:rFonts w:asciiTheme="majorHAnsi" w:hAnsiTheme="majorHAnsi" w:cstheme="majorHAnsi"/>
          <w:color w:val="000000" w:themeColor="text1"/>
          <w:sz w:val="22"/>
          <w:szCs w:val="22"/>
          <w:lang w:val="lt-LT"/>
        </w:rPr>
        <w:t>tarptautinio</w:t>
      </w:r>
      <w:r w:rsidR="004218B4" w:rsidRPr="00D4587C">
        <w:rPr>
          <w:rFonts w:asciiTheme="majorHAnsi" w:hAnsiTheme="majorHAnsi" w:cstheme="majorHAnsi"/>
          <w:color w:val="000000" w:themeColor="text1"/>
          <w:sz w:val="22"/>
          <w:szCs w:val="22"/>
          <w:lang w:val="lt-LT"/>
        </w:rPr>
        <w:t xml:space="preserve"> pirkimo) </w:t>
      </w:r>
      <w:r w:rsidR="00956B25" w:rsidRPr="00D4587C">
        <w:rPr>
          <w:rFonts w:asciiTheme="majorHAnsi" w:hAnsiTheme="majorHAnsi" w:cstheme="majorHAnsi"/>
          <w:color w:val="000000" w:themeColor="text1"/>
          <w:sz w:val="22"/>
          <w:szCs w:val="22"/>
          <w:lang w:val="lt-LT"/>
        </w:rPr>
        <w:t xml:space="preserve">būdu atlikto viešojo </w:t>
      </w:r>
      <w:r w:rsidR="00956B25" w:rsidRPr="00A654D9">
        <w:rPr>
          <w:rFonts w:asciiTheme="majorHAnsi" w:hAnsiTheme="majorHAnsi" w:cstheme="majorHAnsi"/>
          <w:color w:val="000000" w:themeColor="text1"/>
          <w:sz w:val="22"/>
          <w:szCs w:val="22"/>
          <w:lang w:val="lt-LT"/>
        </w:rPr>
        <w:t>pirkimo </w:t>
      </w:r>
      <w:r w:rsidR="004E6786" w:rsidRPr="00A654D9">
        <w:rPr>
          <w:rFonts w:asciiTheme="majorHAnsi" w:hAnsiTheme="majorHAnsi" w:cstheme="majorHAnsi"/>
          <w:b/>
          <w:bCs/>
          <w:color w:val="000000" w:themeColor="text1"/>
          <w:sz w:val="22"/>
          <w:szCs w:val="22"/>
          <w:lang w:val="lt-LT"/>
        </w:rPr>
        <w:t>„Dumblo (sausinto) tvarkymo (dumblą naudojant tręšimui ar rekultivacijai) paslaugos“</w:t>
      </w:r>
      <w:r w:rsidR="00A654D9">
        <w:rPr>
          <w:rFonts w:asciiTheme="majorHAnsi" w:hAnsiTheme="majorHAnsi" w:cstheme="majorHAnsi"/>
          <w:b/>
          <w:bCs/>
          <w:color w:val="000000" w:themeColor="text1"/>
          <w:sz w:val="22"/>
          <w:szCs w:val="22"/>
          <w:lang w:val="lt-LT"/>
        </w:rPr>
        <w:t xml:space="preserve"> (Pirkimo ID.               )</w:t>
      </w:r>
      <w:r w:rsidR="00956B25" w:rsidRPr="00D4587C">
        <w:rPr>
          <w:rFonts w:asciiTheme="majorHAnsi" w:hAnsiTheme="majorHAnsi" w:cstheme="majorHAnsi"/>
          <w:color w:val="000000" w:themeColor="text1"/>
          <w:sz w:val="22"/>
          <w:szCs w:val="22"/>
          <w:lang w:val="lt-LT"/>
        </w:rPr>
        <w:t> sąlygomis ir susitarė dėl toliau išvardytų sąlygų.</w:t>
      </w:r>
    </w:p>
    <w:p w14:paraId="187EE694" w14:textId="77777777" w:rsidR="00C22030" w:rsidRPr="00D4587C" w:rsidRDefault="00C22030" w:rsidP="00C22030">
      <w:pPr>
        <w:jc w:val="center"/>
        <w:rPr>
          <w:rFonts w:asciiTheme="majorHAnsi" w:hAnsiTheme="majorHAnsi" w:cstheme="majorHAnsi"/>
          <w:i/>
          <w:sz w:val="22"/>
          <w:szCs w:val="22"/>
          <w:lang w:val="lt-LT"/>
        </w:rPr>
      </w:pPr>
    </w:p>
    <w:p w14:paraId="576070E4" w14:textId="77777777" w:rsidR="00C22030" w:rsidRPr="00D4587C" w:rsidRDefault="00C22030" w:rsidP="00C22030">
      <w:pPr>
        <w:jc w:val="center"/>
        <w:outlineLvl w:val="0"/>
        <w:rPr>
          <w:rFonts w:asciiTheme="majorHAnsi" w:hAnsiTheme="majorHAnsi" w:cstheme="majorHAnsi"/>
          <w:sz w:val="22"/>
          <w:szCs w:val="22"/>
          <w:lang w:val="lt-LT"/>
        </w:rPr>
      </w:pPr>
      <w:r w:rsidRPr="00D4587C">
        <w:rPr>
          <w:rFonts w:asciiTheme="majorHAnsi" w:hAnsiTheme="majorHAnsi" w:cstheme="majorHAnsi"/>
          <w:b/>
          <w:sz w:val="22"/>
          <w:szCs w:val="22"/>
          <w:lang w:val="lt-LT"/>
        </w:rPr>
        <w:t>1. Sutarties dalykas</w:t>
      </w:r>
    </w:p>
    <w:p w14:paraId="29D7AC5A" w14:textId="77777777" w:rsidR="00C22030" w:rsidRPr="00D4587C" w:rsidRDefault="00C22030" w:rsidP="00C22030">
      <w:pPr>
        <w:outlineLvl w:val="0"/>
        <w:rPr>
          <w:rFonts w:asciiTheme="majorHAnsi" w:hAnsiTheme="majorHAnsi" w:cstheme="majorHAnsi"/>
          <w:b/>
          <w:sz w:val="22"/>
          <w:szCs w:val="22"/>
          <w:lang w:val="lt-LT"/>
        </w:rPr>
      </w:pPr>
    </w:p>
    <w:p w14:paraId="51FBC426" w14:textId="70F8F09C" w:rsidR="00C22030" w:rsidRPr="00D4587C" w:rsidRDefault="00C22030" w:rsidP="00C22030">
      <w:pPr>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1.1. Sutarties dalykas yra </w:t>
      </w:r>
      <w:r w:rsidR="004218B4" w:rsidRPr="00D4587C">
        <w:rPr>
          <w:rFonts w:asciiTheme="majorHAnsi" w:hAnsiTheme="majorHAnsi" w:cstheme="majorHAnsi"/>
          <w:b/>
          <w:bCs/>
          <w:sz w:val="22"/>
          <w:szCs w:val="22"/>
          <w:lang w:val="lt-LT"/>
        </w:rPr>
        <w:t>AB „Klaipėdos vanduo“ nuotekų valymo metu susidariusių nepavojingų atliekų, t. y. sausinto dumblo (miesto komunalinių nuotekų valymo dumblas (kodas 19 08 05) išvežimas iš dumblo saugojimo aikštelės ir panaudojimas tręšimui ir/ar rekultivacijai paslaugos</w:t>
      </w:r>
      <w:r w:rsidR="004218B4" w:rsidRPr="00D4587C">
        <w:rPr>
          <w:rFonts w:asciiTheme="majorHAnsi" w:hAnsiTheme="majorHAnsi" w:cstheme="majorHAnsi"/>
          <w:sz w:val="22"/>
          <w:szCs w:val="22"/>
          <w:lang w:val="lt-LT"/>
        </w:rPr>
        <w:t xml:space="preserve"> (toliau – Paslaugos)</w:t>
      </w:r>
      <w:r w:rsidRPr="00D4587C">
        <w:rPr>
          <w:rFonts w:asciiTheme="majorHAnsi" w:hAnsiTheme="majorHAnsi" w:cstheme="majorHAnsi"/>
          <w:sz w:val="22"/>
          <w:szCs w:val="22"/>
          <w:lang w:val="lt-LT"/>
        </w:rPr>
        <w:t>. Teikiamų Paslaugų techninė specifikacija</w:t>
      </w:r>
      <w:r w:rsidR="004218B4"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pateikiam</w:t>
      </w:r>
      <w:r w:rsidR="004218B4" w:rsidRPr="00D4587C">
        <w:rPr>
          <w:rFonts w:asciiTheme="majorHAnsi" w:hAnsiTheme="majorHAnsi" w:cstheme="majorHAnsi"/>
          <w:sz w:val="22"/>
          <w:szCs w:val="22"/>
          <w:lang w:val="lt-LT"/>
        </w:rPr>
        <w:t>a</w:t>
      </w:r>
      <w:r w:rsidRPr="00D4587C">
        <w:rPr>
          <w:rFonts w:asciiTheme="majorHAnsi" w:hAnsiTheme="majorHAnsi" w:cstheme="majorHAnsi"/>
          <w:sz w:val="22"/>
          <w:szCs w:val="22"/>
          <w:lang w:val="lt-LT"/>
        </w:rPr>
        <w:t xml:space="preserve"> Sutarties specialiųjų sąlygų priede Nr. 1.</w:t>
      </w:r>
    </w:p>
    <w:p w14:paraId="42A0BC46" w14:textId="24CB3C8B" w:rsidR="00C22030" w:rsidRPr="00D4587C" w:rsidRDefault="00C22030" w:rsidP="00C22030">
      <w:pPr>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1.2. Paslaugos turi būti atliktos</w:t>
      </w:r>
      <w:r w:rsidR="004E6786" w:rsidRPr="00D4587C">
        <w:rPr>
          <w:rFonts w:asciiTheme="majorHAnsi" w:hAnsiTheme="majorHAnsi" w:cstheme="majorHAnsi"/>
          <w:sz w:val="22"/>
          <w:szCs w:val="22"/>
          <w:lang w:val="lt-LT"/>
        </w:rPr>
        <w:t xml:space="preserve"> šiuo adresu:</w:t>
      </w:r>
      <w:r w:rsidRPr="00D4587C">
        <w:rPr>
          <w:rFonts w:asciiTheme="majorHAnsi" w:hAnsiTheme="majorHAnsi" w:cstheme="majorHAnsi"/>
          <w:sz w:val="22"/>
          <w:szCs w:val="22"/>
          <w:lang w:val="lt-LT"/>
        </w:rPr>
        <w:t xml:space="preserve"> </w:t>
      </w:r>
      <w:r w:rsidR="004218B4" w:rsidRPr="00D4587C">
        <w:rPr>
          <w:rFonts w:asciiTheme="majorHAnsi" w:hAnsiTheme="majorHAnsi" w:cstheme="majorHAnsi"/>
          <w:sz w:val="22"/>
          <w:szCs w:val="22"/>
          <w:lang w:val="lt-LT"/>
        </w:rPr>
        <w:t xml:space="preserve">Uosių g. 8, </w:t>
      </w:r>
      <w:proofErr w:type="spellStart"/>
      <w:r w:rsidR="004218B4" w:rsidRPr="00D4587C">
        <w:rPr>
          <w:rFonts w:asciiTheme="majorHAnsi" w:hAnsiTheme="majorHAnsi" w:cstheme="majorHAnsi"/>
          <w:sz w:val="22"/>
          <w:szCs w:val="22"/>
          <w:lang w:val="lt-LT"/>
        </w:rPr>
        <w:t>Dumpių</w:t>
      </w:r>
      <w:proofErr w:type="spellEnd"/>
      <w:r w:rsidR="004218B4" w:rsidRPr="00D4587C">
        <w:rPr>
          <w:rFonts w:asciiTheme="majorHAnsi" w:hAnsiTheme="majorHAnsi" w:cstheme="majorHAnsi"/>
          <w:sz w:val="22"/>
          <w:szCs w:val="22"/>
          <w:lang w:val="lt-LT"/>
        </w:rPr>
        <w:t xml:space="preserve"> k., Dovilų seniūnija, Klaipėdos r</w:t>
      </w:r>
      <w:r w:rsidRPr="00D4587C">
        <w:rPr>
          <w:rFonts w:asciiTheme="majorHAnsi" w:hAnsiTheme="majorHAnsi" w:cstheme="majorHAnsi"/>
          <w:sz w:val="22"/>
          <w:szCs w:val="22"/>
          <w:lang w:val="lt-LT"/>
        </w:rPr>
        <w:t>.</w:t>
      </w:r>
    </w:p>
    <w:p w14:paraId="2B63946F" w14:textId="77777777" w:rsidR="00C22030" w:rsidRPr="00D4587C" w:rsidRDefault="00C22030" w:rsidP="00C22030">
      <w:pPr>
        <w:outlineLvl w:val="0"/>
        <w:rPr>
          <w:rFonts w:asciiTheme="majorHAnsi" w:hAnsiTheme="majorHAnsi" w:cstheme="majorHAnsi"/>
          <w:b/>
          <w:sz w:val="22"/>
          <w:szCs w:val="22"/>
          <w:lang w:val="lt-LT"/>
        </w:rPr>
      </w:pPr>
    </w:p>
    <w:p w14:paraId="26423959" w14:textId="7EFE6A72" w:rsidR="00C22030" w:rsidRPr="00D4587C" w:rsidRDefault="00C22030" w:rsidP="00C22030">
      <w:pPr>
        <w:jc w:val="center"/>
        <w:outlineLvl w:val="0"/>
        <w:rPr>
          <w:rFonts w:asciiTheme="majorHAnsi" w:hAnsiTheme="majorHAnsi" w:cstheme="majorHAnsi"/>
          <w:b/>
          <w:sz w:val="22"/>
          <w:szCs w:val="22"/>
          <w:lang w:val="lt-LT"/>
        </w:rPr>
      </w:pPr>
      <w:r w:rsidRPr="00D4587C">
        <w:rPr>
          <w:rFonts w:asciiTheme="majorHAnsi" w:hAnsiTheme="majorHAnsi" w:cstheme="majorHAnsi"/>
          <w:b/>
          <w:sz w:val="22"/>
          <w:szCs w:val="22"/>
          <w:lang w:val="lt-LT"/>
        </w:rPr>
        <w:t xml:space="preserve">2. Sutarties galiojimas, </w:t>
      </w:r>
      <w:r w:rsidR="007E3D86" w:rsidRPr="00D4587C">
        <w:rPr>
          <w:rFonts w:asciiTheme="majorHAnsi" w:hAnsiTheme="majorHAnsi" w:cstheme="majorHAnsi"/>
          <w:b/>
          <w:sz w:val="22"/>
          <w:szCs w:val="22"/>
          <w:lang w:val="lt-LT"/>
        </w:rPr>
        <w:t>vykd</w:t>
      </w:r>
      <w:r w:rsidR="00FF33B4" w:rsidRPr="00D4587C">
        <w:rPr>
          <w:rFonts w:asciiTheme="majorHAnsi" w:hAnsiTheme="majorHAnsi" w:cstheme="majorHAnsi"/>
          <w:b/>
          <w:sz w:val="22"/>
          <w:szCs w:val="22"/>
          <w:lang w:val="lt-LT"/>
        </w:rPr>
        <w:t xml:space="preserve">ymas </w:t>
      </w:r>
    </w:p>
    <w:p w14:paraId="559EC8B3" w14:textId="77777777" w:rsidR="000F74DB" w:rsidRPr="00D4587C" w:rsidRDefault="000F74DB" w:rsidP="00A03A1E">
      <w:pPr>
        <w:pStyle w:val="BodyText"/>
        <w:ind w:firstLine="720"/>
        <w:jc w:val="both"/>
        <w:rPr>
          <w:rFonts w:asciiTheme="majorHAnsi" w:hAnsiTheme="majorHAnsi" w:cstheme="majorHAnsi"/>
          <w:sz w:val="22"/>
          <w:szCs w:val="22"/>
        </w:rPr>
      </w:pPr>
    </w:p>
    <w:p w14:paraId="49DF1E4B" w14:textId="3F077BB2" w:rsidR="00A03A1E" w:rsidRPr="00D4587C" w:rsidRDefault="00A03A1E" w:rsidP="004E6786">
      <w:pPr>
        <w:pStyle w:val="BodyText"/>
        <w:ind w:firstLine="720"/>
        <w:jc w:val="both"/>
        <w:rPr>
          <w:rFonts w:asciiTheme="majorHAnsi" w:hAnsiTheme="majorHAnsi" w:cstheme="majorHAnsi"/>
          <w:i/>
          <w:color w:val="0070C0"/>
          <w:sz w:val="22"/>
          <w:szCs w:val="22"/>
        </w:rPr>
      </w:pPr>
      <w:bookmarkStart w:id="2" w:name="_Hlk67759857"/>
      <w:r w:rsidRPr="00D4587C">
        <w:rPr>
          <w:rFonts w:asciiTheme="majorHAnsi" w:hAnsiTheme="majorHAnsi" w:cstheme="majorHAnsi"/>
          <w:sz w:val="22"/>
          <w:szCs w:val="22"/>
        </w:rPr>
        <w:t xml:space="preserve">2.1. </w:t>
      </w:r>
      <w:r w:rsidR="004E6786" w:rsidRPr="00D4587C">
        <w:rPr>
          <w:rFonts w:asciiTheme="majorHAnsi" w:hAnsiTheme="majorHAnsi" w:cstheme="majorHAnsi"/>
          <w:sz w:val="22"/>
          <w:szCs w:val="22"/>
        </w:rPr>
        <w:t>Sutartis įsigalioja, kai Sutartį pasirašo abi Sutarties Šalys</w:t>
      </w:r>
      <w:r w:rsidR="00E7283B" w:rsidRPr="00D4587C">
        <w:rPr>
          <w:rFonts w:asciiTheme="majorHAnsi" w:hAnsiTheme="majorHAnsi" w:cstheme="majorHAnsi"/>
          <w:sz w:val="22"/>
          <w:szCs w:val="22"/>
        </w:rPr>
        <w:t xml:space="preserve"> </w:t>
      </w:r>
      <w:r w:rsidR="004E6786" w:rsidRPr="00D4587C">
        <w:rPr>
          <w:rFonts w:asciiTheme="majorHAnsi" w:hAnsiTheme="majorHAnsi" w:cstheme="majorHAnsi"/>
          <w:sz w:val="22"/>
          <w:szCs w:val="22"/>
        </w:rPr>
        <w:t xml:space="preserve">ir galioja iki visiško Šalių įsipareigojimų įvykdymo, o Paslaugos pagal šią sutartį </w:t>
      </w:r>
      <w:bookmarkEnd w:id="2"/>
      <w:r w:rsidR="004E6786" w:rsidRPr="00D4587C">
        <w:rPr>
          <w:rFonts w:asciiTheme="majorHAnsi" w:hAnsiTheme="majorHAnsi" w:cstheme="majorHAnsi"/>
          <w:sz w:val="22"/>
          <w:szCs w:val="22"/>
        </w:rPr>
        <w:t xml:space="preserve">teikiamos iki </w:t>
      </w:r>
      <w:r w:rsidR="007430DD" w:rsidRPr="00D4587C">
        <w:rPr>
          <w:rFonts w:asciiTheme="majorHAnsi" w:hAnsiTheme="majorHAnsi" w:cstheme="majorHAnsi"/>
          <w:sz w:val="22"/>
          <w:szCs w:val="22"/>
        </w:rPr>
        <w:t>2026</w:t>
      </w:r>
      <w:r w:rsidR="004E6786" w:rsidRPr="00D4587C">
        <w:rPr>
          <w:rFonts w:asciiTheme="majorHAnsi" w:hAnsiTheme="majorHAnsi" w:cstheme="majorHAnsi"/>
          <w:sz w:val="22"/>
          <w:szCs w:val="22"/>
        </w:rPr>
        <w:t>-11-30 d., neviršijant Sutarties 3.</w:t>
      </w:r>
      <w:r w:rsidR="00A04A82" w:rsidRPr="00D4587C">
        <w:rPr>
          <w:rFonts w:asciiTheme="majorHAnsi" w:hAnsiTheme="majorHAnsi" w:cstheme="majorHAnsi"/>
          <w:sz w:val="22"/>
          <w:szCs w:val="22"/>
        </w:rPr>
        <w:t>2</w:t>
      </w:r>
      <w:r w:rsidR="004E6786" w:rsidRPr="00D4587C">
        <w:rPr>
          <w:rFonts w:asciiTheme="majorHAnsi" w:hAnsiTheme="majorHAnsi" w:cstheme="majorHAnsi"/>
          <w:sz w:val="22"/>
          <w:szCs w:val="22"/>
        </w:rPr>
        <w:t xml:space="preserve"> p. nustatytos vertės.</w:t>
      </w:r>
    </w:p>
    <w:p w14:paraId="54A247F6" w14:textId="5076B3CA" w:rsidR="00A03A1E" w:rsidRPr="00D4587C" w:rsidRDefault="00A03A1E" w:rsidP="004E6786">
      <w:pPr>
        <w:pStyle w:val="BodyText"/>
        <w:ind w:firstLine="720"/>
        <w:jc w:val="both"/>
        <w:rPr>
          <w:rFonts w:asciiTheme="majorHAnsi" w:hAnsiTheme="majorHAnsi" w:cstheme="majorHAnsi"/>
          <w:i/>
          <w:color w:val="0070C0"/>
          <w:sz w:val="22"/>
          <w:szCs w:val="22"/>
        </w:rPr>
      </w:pPr>
      <w:bookmarkStart w:id="3" w:name="_Hlk67759890"/>
      <w:r w:rsidRPr="00D4587C">
        <w:rPr>
          <w:rFonts w:asciiTheme="majorHAnsi" w:hAnsiTheme="majorHAnsi" w:cstheme="majorHAnsi"/>
          <w:sz w:val="22"/>
          <w:szCs w:val="22"/>
        </w:rPr>
        <w:t xml:space="preserve">2.2. Sutartis </w:t>
      </w:r>
      <w:r w:rsidR="00E7283B" w:rsidRPr="00D4587C">
        <w:rPr>
          <w:rFonts w:asciiTheme="majorHAnsi" w:hAnsiTheme="majorHAnsi" w:cstheme="majorHAnsi"/>
          <w:sz w:val="22"/>
          <w:szCs w:val="22"/>
        </w:rPr>
        <w:t>galioja</w:t>
      </w:r>
      <w:r w:rsidR="004E6786" w:rsidRPr="00D4587C">
        <w:rPr>
          <w:rFonts w:asciiTheme="majorHAnsi" w:hAnsiTheme="majorHAnsi" w:cstheme="majorHAnsi"/>
          <w:sz w:val="22"/>
          <w:szCs w:val="22"/>
        </w:rPr>
        <w:t xml:space="preserve"> iki </w:t>
      </w:r>
      <w:r w:rsidR="007430DD" w:rsidRPr="00D4587C">
        <w:rPr>
          <w:rFonts w:asciiTheme="majorHAnsi" w:hAnsiTheme="majorHAnsi" w:cstheme="majorHAnsi"/>
          <w:sz w:val="22"/>
          <w:szCs w:val="22"/>
        </w:rPr>
        <w:t>2026</w:t>
      </w:r>
      <w:r w:rsidR="004E6786" w:rsidRPr="00D4587C">
        <w:rPr>
          <w:rFonts w:asciiTheme="majorHAnsi" w:hAnsiTheme="majorHAnsi" w:cstheme="majorHAnsi"/>
          <w:sz w:val="22"/>
          <w:szCs w:val="22"/>
        </w:rPr>
        <w:t>-12-31 d.</w:t>
      </w:r>
      <w:r w:rsidR="00C506B5" w:rsidRPr="00D4587C">
        <w:rPr>
          <w:rFonts w:asciiTheme="majorHAnsi" w:hAnsiTheme="majorHAnsi" w:cstheme="majorHAnsi"/>
          <w:sz w:val="22"/>
          <w:szCs w:val="22"/>
        </w:rPr>
        <w:t>, įskaitant</w:t>
      </w:r>
      <w:r w:rsidR="005B0D94" w:rsidRPr="00D4587C">
        <w:rPr>
          <w:rFonts w:asciiTheme="majorHAnsi" w:hAnsiTheme="majorHAnsi" w:cstheme="majorHAnsi"/>
          <w:sz w:val="22"/>
          <w:szCs w:val="22"/>
        </w:rPr>
        <w:t xml:space="preserve"> 1 (vieno) mėnesio</w:t>
      </w:r>
      <w:r w:rsidR="00C506B5" w:rsidRPr="00D4587C">
        <w:rPr>
          <w:rFonts w:asciiTheme="majorHAnsi" w:hAnsiTheme="majorHAnsi" w:cstheme="majorHAnsi"/>
          <w:sz w:val="22"/>
          <w:szCs w:val="22"/>
        </w:rPr>
        <w:t xml:space="preserve"> apmokėjimui skirtą laikotarpį, jos trukmę skaičiuojant nuo įsigaliojimo dienos, bet ne ilgiau kaip išnaudojama Sutarties 3.</w:t>
      </w:r>
      <w:r w:rsidR="00A04A82" w:rsidRPr="00D4587C">
        <w:rPr>
          <w:rFonts w:asciiTheme="majorHAnsi" w:hAnsiTheme="majorHAnsi" w:cstheme="majorHAnsi"/>
          <w:sz w:val="22"/>
          <w:szCs w:val="22"/>
        </w:rPr>
        <w:t>2</w:t>
      </w:r>
      <w:r w:rsidR="00C506B5" w:rsidRPr="00D4587C">
        <w:rPr>
          <w:rFonts w:asciiTheme="majorHAnsi" w:hAnsiTheme="majorHAnsi" w:cstheme="majorHAnsi"/>
          <w:sz w:val="22"/>
          <w:szCs w:val="22"/>
        </w:rPr>
        <w:t xml:space="preserve"> punkte nustatyta </w:t>
      </w:r>
      <w:r w:rsidR="00FA673C" w:rsidRPr="00D4587C">
        <w:rPr>
          <w:rFonts w:asciiTheme="majorHAnsi" w:hAnsiTheme="majorHAnsi" w:cstheme="majorHAnsi"/>
          <w:sz w:val="22"/>
          <w:szCs w:val="22"/>
        </w:rPr>
        <w:t>Sutarties vertė</w:t>
      </w:r>
      <w:r w:rsidR="00C506B5" w:rsidRPr="00D4587C">
        <w:rPr>
          <w:rFonts w:asciiTheme="majorHAnsi" w:hAnsiTheme="majorHAnsi" w:cstheme="majorHAnsi"/>
          <w:sz w:val="22"/>
          <w:szCs w:val="22"/>
        </w:rPr>
        <w:t xml:space="preserve">. </w:t>
      </w:r>
      <w:bookmarkStart w:id="4" w:name="_Hlk67760089"/>
      <w:bookmarkEnd w:id="3"/>
    </w:p>
    <w:bookmarkEnd w:id="4"/>
    <w:p w14:paraId="47969543" w14:textId="3AF82B37" w:rsidR="00B93D16" w:rsidRPr="00D4587C" w:rsidRDefault="00A03A1E" w:rsidP="007430DD">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2.</w:t>
      </w:r>
      <w:r w:rsidR="00790A14" w:rsidRPr="00D4587C">
        <w:rPr>
          <w:rFonts w:asciiTheme="majorHAnsi" w:hAnsiTheme="majorHAnsi" w:cstheme="majorHAnsi"/>
          <w:sz w:val="22"/>
          <w:szCs w:val="22"/>
          <w:lang w:val="lt-LT"/>
        </w:rPr>
        <w:t>3</w:t>
      </w:r>
      <w:r w:rsidRPr="00D4587C">
        <w:rPr>
          <w:rFonts w:asciiTheme="majorHAnsi" w:hAnsiTheme="majorHAnsi" w:cstheme="majorHAnsi"/>
          <w:sz w:val="22"/>
          <w:szCs w:val="22"/>
          <w:lang w:val="lt-LT"/>
        </w:rPr>
        <w:t xml:space="preserve">. Tiekėjas </w:t>
      </w:r>
      <w:r w:rsidR="00790A14" w:rsidRPr="00D4587C">
        <w:rPr>
          <w:rFonts w:asciiTheme="majorHAnsi" w:hAnsiTheme="majorHAnsi" w:cstheme="majorHAnsi"/>
          <w:sz w:val="22"/>
          <w:szCs w:val="22"/>
          <w:lang w:val="lt-LT"/>
        </w:rPr>
        <w:t>Paslaugas</w:t>
      </w:r>
      <w:r w:rsidRPr="00D4587C">
        <w:rPr>
          <w:rFonts w:asciiTheme="majorHAnsi" w:hAnsiTheme="majorHAnsi" w:cstheme="majorHAnsi"/>
          <w:sz w:val="22"/>
          <w:szCs w:val="22"/>
          <w:lang w:val="lt-LT"/>
        </w:rPr>
        <w:t xml:space="preserve"> te</w:t>
      </w:r>
      <w:r w:rsidR="00E7283B" w:rsidRPr="00D4587C">
        <w:rPr>
          <w:rFonts w:asciiTheme="majorHAnsi" w:hAnsiTheme="majorHAnsi" w:cstheme="majorHAnsi"/>
          <w:sz w:val="22"/>
          <w:szCs w:val="22"/>
          <w:lang w:val="lt-LT"/>
        </w:rPr>
        <w:t>i</w:t>
      </w:r>
      <w:r w:rsidRPr="00D4587C">
        <w:rPr>
          <w:rFonts w:asciiTheme="majorHAnsi" w:hAnsiTheme="majorHAnsi" w:cstheme="majorHAnsi"/>
          <w:sz w:val="22"/>
          <w:szCs w:val="22"/>
          <w:lang w:val="lt-LT"/>
        </w:rPr>
        <w:t xml:space="preserve">kia pagal Sutarties specialiųjų sąlygų priede Nr. </w:t>
      </w:r>
      <w:r w:rsidR="005B0D94" w:rsidRPr="00D4587C">
        <w:rPr>
          <w:rFonts w:asciiTheme="majorHAnsi" w:hAnsiTheme="majorHAnsi" w:cstheme="majorHAnsi"/>
          <w:sz w:val="22"/>
          <w:szCs w:val="22"/>
          <w:lang w:val="lt-LT"/>
        </w:rPr>
        <w:t>3</w:t>
      </w:r>
      <w:r w:rsidRPr="00D4587C">
        <w:rPr>
          <w:rFonts w:asciiTheme="majorHAnsi" w:hAnsiTheme="majorHAnsi" w:cstheme="majorHAnsi"/>
          <w:sz w:val="22"/>
          <w:szCs w:val="22"/>
          <w:lang w:val="lt-LT"/>
        </w:rPr>
        <w:t xml:space="preserve"> pateiktą grafiką</w:t>
      </w:r>
      <w:r w:rsidR="004E6786" w:rsidRPr="00D4587C">
        <w:rPr>
          <w:rFonts w:asciiTheme="majorHAnsi" w:hAnsiTheme="majorHAnsi" w:cstheme="majorHAnsi"/>
          <w:sz w:val="22"/>
          <w:szCs w:val="22"/>
          <w:lang w:val="lt-LT"/>
        </w:rPr>
        <w:t>, kurį turės suderinti su Užsakovu, prieš pradedant teikti Paslaugas</w:t>
      </w:r>
      <w:r w:rsidR="00B93D16" w:rsidRPr="00D4587C">
        <w:rPr>
          <w:rFonts w:asciiTheme="majorHAnsi" w:hAnsiTheme="majorHAnsi" w:cstheme="majorHAnsi"/>
          <w:sz w:val="22"/>
          <w:szCs w:val="22"/>
          <w:lang w:val="lt-LT"/>
        </w:rPr>
        <w:t>:</w:t>
      </w:r>
    </w:p>
    <w:p w14:paraId="0E4F8606" w14:textId="77777777" w:rsidR="00B93D16" w:rsidRPr="00D4587C" w:rsidRDefault="00B93D16" w:rsidP="007430DD">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2.3.1. </w:t>
      </w:r>
      <w:r w:rsidR="007430DD" w:rsidRPr="00D4587C">
        <w:rPr>
          <w:rFonts w:asciiTheme="majorHAnsi" w:hAnsiTheme="majorHAnsi" w:cstheme="majorHAnsi"/>
          <w:sz w:val="22"/>
          <w:szCs w:val="22"/>
          <w:lang w:val="lt-LT"/>
        </w:rPr>
        <w:t>Teikėjas ne vėliau kaip likus 7 darbo dienoms iki numatomos Paslaugos teikimo pradžios turi pateikti Pirkėjui Paslaugos teikimo grafiką suderinimui</w:t>
      </w:r>
      <w:r w:rsidRPr="00D4587C">
        <w:rPr>
          <w:rFonts w:asciiTheme="majorHAnsi" w:hAnsiTheme="majorHAnsi" w:cstheme="majorHAnsi"/>
          <w:sz w:val="22"/>
          <w:szCs w:val="22"/>
          <w:lang w:val="lt-LT"/>
        </w:rPr>
        <w:t>;</w:t>
      </w:r>
    </w:p>
    <w:p w14:paraId="6A76F5F5" w14:textId="77777777" w:rsidR="00B93D16" w:rsidRPr="00D4587C" w:rsidRDefault="00B93D16" w:rsidP="007430DD">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2.3.2</w:t>
      </w:r>
      <w:r w:rsidR="007430DD" w:rsidRPr="00D4587C">
        <w:rPr>
          <w:rFonts w:asciiTheme="majorHAnsi" w:hAnsiTheme="majorHAnsi" w:cstheme="majorHAnsi"/>
          <w:sz w:val="22"/>
          <w:szCs w:val="22"/>
          <w:lang w:val="lt-LT"/>
        </w:rPr>
        <w:t xml:space="preserve"> Pirkėjas, gavęs grafiką per 2 darbo dienas privalo grafikui pritarti arba pareikšti motyvuotas pastabas. </w:t>
      </w:r>
    </w:p>
    <w:p w14:paraId="266DDD49" w14:textId="77777777" w:rsidR="00B93D16" w:rsidRPr="00D4587C" w:rsidRDefault="00B93D16" w:rsidP="007430DD">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2.3.3. </w:t>
      </w:r>
      <w:r w:rsidR="007430DD" w:rsidRPr="00D4587C">
        <w:rPr>
          <w:rFonts w:asciiTheme="majorHAnsi" w:hAnsiTheme="majorHAnsi" w:cstheme="majorHAnsi"/>
          <w:sz w:val="22"/>
          <w:szCs w:val="22"/>
          <w:lang w:val="lt-LT"/>
        </w:rPr>
        <w:t xml:space="preserve">Tiekėjas, gavęs pastabas grafikui, privalo per ne ilgiau kaip 2 darbo dienas patikslinti grafiką pagal Pirkėjo pastabas ir pateikti derinimui. </w:t>
      </w:r>
    </w:p>
    <w:p w14:paraId="2EF5A7DE" w14:textId="77777777" w:rsidR="00B93D16" w:rsidRPr="00D4587C" w:rsidRDefault="00B93D16" w:rsidP="007430DD">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2.3.4. </w:t>
      </w:r>
      <w:r w:rsidR="007430DD" w:rsidRPr="00D4587C">
        <w:rPr>
          <w:rFonts w:asciiTheme="majorHAnsi" w:hAnsiTheme="majorHAnsi" w:cstheme="majorHAnsi"/>
          <w:sz w:val="22"/>
          <w:szCs w:val="22"/>
          <w:lang w:val="lt-LT"/>
        </w:rPr>
        <w:t>Paslaugos negali būti pradedamos teikti tol kol šalys nesuderino grafiko.</w:t>
      </w:r>
    </w:p>
    <w:p w14:paraId="05E4B1F1" w14:textId="26CC1FFF" w:rsidR="00B93D16" w:rsidRPr="00D4587C" w:rsidRDefault="00B93D16" w:rsidP="007430DD">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2.3.5. </w:t>
      </w:r>
      <w:r w:rsidR="007430DD" w:rsidRPr="00D4587C">
        <w:rPr>
          <w:rFonts w:asciiTheme="majorHAnsi" w:hAnsiTheme="majorHAnsi" w:cstheme="majorHAnsi"/>
          <w:sz w:val="22"/>
          <w:szCs w:val="22"/>
          <w:lang w:val="lt-LT"/>
        </w:rPr>
        <w:t>Jei dėl to, kad grafikas nesuderinamas dėl vienos iš šalies kaltės, kita šalis patiria tiesioginius nuostolius, kaltoji šalis privalo juos atlyginti.</w:t>
      </w:r>
      <w:r w:rsidRPr="00D4587C">
        <w:rPr>
          <w:rFonts w:asciiTheme="majorHAnsi" w:hAnsiTheme="majorHAnsi" w:cstheme="majorHAnsi"/>
          <w:sz w:val="22"/>
          <w:szCs w:val="22"/>
          <w:lang w:val="lt-LT"/>
        </w:rPr>
        <w:t xml:space="preserve"> Pirkėjo keliami reikalavimai Tiekėjo naudojamų transporto priemonių saugai, šių priemonių vairuotojams, tiek kiek tai gali būti susiję su nacionaliniu saugumu, Paslaugos teikimo laikui yra esminiai ir Tiekėjas visais atvejais privalo į juos atsižvelgti rengdamas grafiką ar taisydamas jį pagal Pirkėjo pateiktas pastabas.</w:t>
      </w:r>
    </w:p>
    <w:p w14:paraId="626B105A" w14:textId="77777777" w:rsidR="000B186F" w:rsidRPr="00D4587C" w:rsidRDefault="00B93D16" w:rsidP="007430DD">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lastRenderedPageBreak/>
        <w:t>2.3.6.</w:t>
      </w:r>
      <w:r w:rsidR="007430DD" w:rsidRPr="00D4587C">
        <w:rPr>
          <w:rFonts w:asciiTheme="majorHAnsi" w:hAnsiTheme="majorHAnsi" w:cstheme="majorHAnsi"/>
          <w:sz w:val="22"/>
          <w:szCs w:val="22"/>
          <w:lang w:val="lt-LT"/>
        </w:rPr>
        <w:t xml:space="preserve"> Jei Pirkėjas per Sutartyje nustatytą terminą nepateikia pastabų Tiekėjo pateiktam grafikui ir nepareiškia, kad jį suderina, laikoma, kad grafikas yra suderintas ir Tiekėjas turi teisę teikti Paslaugas nuo numatytos Paslaugų teikimo pradžios datos, o jei Paslaugos teikimo pradžios data, nurodyta grafike jau praėjusi – sekančią dieną nuo termino kai turėjo būti gautas Pirkėjo pritarimas/nepritarimas pateiktam grafikui pabaigos. </w:t>
      </w:r>
    </w:p>
    <w:p w14:paraId="1828BCAB" w14:textId="54FD7CB1" w:rsidR="00A03A1E" w:rsidRPr="00D4587C" w:rsidRDefault="000B186F" w:rsidP="00D4587C">
      <w:pPr>
        <w:widowControl w:val="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2.3.7. </w:t>
      </w:r>
      <w:r w:rsidR="007430DD" w:rsidRPr="00D4587C">
        <w:rPr>
          <w:rFonts w:asciiTheme="majorHAnsi" w:hAnsiTheme="majorHAnsi" w:cstheme="majorHAnsi"/>
          <w:sz w:val="22"/>
          <w:szCs w:val="22"/>
          <w:lang w:val="lt-LT"/>
        </w:rPr>
        <w:t xml:space="preserve">Paslaugos teikimo grafiko derinimo taisyklės galioja ir tuo atveju kai šalys siekia patikslinti ar </w:t>
      </w:r>
      <w:r w:rsidR="00DB4281" w:rsidRPr="00D4587C">
        <w:rPr>
          <w:rFonts w:asciiTheme="majorHAnsi" w:hAnsiTheme="majorHAnsi" w:cstheme="majorHAnsi"/>
          <w:sz w:val="22"/>
          <w:szCs w:val="22"/>
          <w:lang w:val="lt-LT"/>
        </w:rPr>
        <w:t>p</w:t>
      </w:r>
      <w:r w:rsidR="00DB4281">
        <w:rPr>
          <w:rFonts w:asciiTheme="majorHAnsi" w:hAnsiTheme="majorHAnsi" w:cstheme="majorHAnsi"/>
          <w:sz w:val="22"/>
          <w:szCs w:val="22"/>
          <w:lang w:val="lt-LT"/>
        </w:rPr>
        <w:t>a</w:t>
      </w:r>
      <w:r w:rsidR="00DB4281" w:rsidRPr="00D4587C">
        <w:rPr>
          <w:rFonts w:asciiTheme="majorHAnsi" w:hAnsiTheme="majorHAnsi" w:cstheme="majorHAnsi"/>
          <w:sz w:val="22"/>
          <w:szCs w:val="22"/>
          <w:lang w:val="lt-LT"/>
        </w:rPr>
        <w:t xml:space="preserve">keisti </w:t>
      </w:r>
      <w:r w:rsidR="007430DD" w:rsidRPr="00D4587C">
        <w:rPr>
          <w:rFonts w:asciiTheme="majorHAnsi" w:hAnsiTheme="majorHAnsi" w:cstheme="majorHAnsi"/>
          <w:sz w:val="22"/>
          <w:szCs w:val="22"/>
          <w:lang w:val="lt-LT"/>
        </w:rPr>
        <w:t>jau suderintą grafiką Paslaugos teikimo metu</w:t>
      </w:r>
      <w:r w:rsidRPr="00D4587C">
        <w:rPr>
          <w:rFonts w:asciiTheme="majorHAnsi" w:hAnsiTheme="majorHAnsi" w:cstheme="majorHAnsi"/>
          <w:sz w:val="22"/>
          <w:szCs w:val="22"/>
          <w:lang w:val="lt-LT"/>
        </w:rPr>
        <w:t>,</w:t>
      </w:r>
      <w:r w:rsidR="007430DD" w:rsidRPr="00D4587C">
        <w:rPr>
          <w:rFonts w:asciiTheme="majorHAnsi" w:hAnsiTheme="majorHAnsi" w:cstheme="majorHAnsi"/>
          <w:sz w:val="22"/>
          <w:szCs w:val="22"/>
          <w:lang w:val="lt-LT"/>
        </w:rPr>
        <w:t xml:space="preserve"> tai yra pakeistas grafikas pradedamas taikyti sekančią dieną po to, kai šalys jį suderina</w:t>
      </w:r>
      <w:r w:rsidRPr="00D4587C">
        <w:rPr>
          <w:rFonts w:asciiTheme="majorHAnsi" w:hAnsiTheme="majorHAnsi" w:cstheme="majorHAnsi"/>
          <w:sz w:val="22"/>
          <w:szCs w:val="22"/>
          <w:lang w:val="lt-LT"/>
        </w:rPr>
        <w:t>, o iki tol taikomas senasis grafikas.</w:t>
      </w:r>
    </w:p>
    <w:p w14:paraId="7AF6D0C2" w14:textId="77777777" w:rsidR="007E3D86" w:rsidRPr="00FB7771" w:rsidRDefault="00F104CF" w:rsidP="00F104CF">
      <w:pPr>
        <w:widowControl w:val="0"/>
        <w:ind w:firstLine="720"/>
        <w:jc w:val="both"/>
        <w:rPr>
          <w:rFonts w:asciiTheme="majorHAnsi" w:hAnsiTheme="majorHAnsi" w:cstheme="majorHAnsi"/>
          <w:sz w:val="22"/>
          <w:szCs w:val="22"/>
          <w:lang w:val="lt-LT"/>
        </w:rPr>
      </w:pPr>
      <w:r w:rsidRPr="00FB7771">
        <w:rPr>
          <w:rFonts w:asciiTheme="majorHAnsi" w:hAnsiTheme="majorHAnsi" w:cstheme="majorHAnsi"/>
          <w:sz w:val="22"/>
          <w:szCs w:val="22"/>
          <w:lang w:val="lt-LT"/>
        </w:rPr>
        <w:t>2.4. Paslaugas Tiekėjas teikia laikydamasis Techninės specifikacijos reikalavimų. Jei Paslaugos teikimo metu kyla poreikis tikslinti ar keisti Techninės specifikacijos nustatyta tvarka suderintą Tręšimo planą</w:t>
      </w:r>
      <w:r w:rsidRPr="00FB7771">
        <w:rPr>
          <w:rFonts w:asciiTheme="majorHAnsi" w:hAnsiTheme="majorHAnsi" w:cstheme="majorHAnsi"/>
          <w:sz w:val="22"/>
          <w:szCs w:val="22"/>
          <w:u w:val="single"/>
          <w:lang w:val="lt-LT"/>
        </w:rPr>
        <w:t xml:space="preserve">, </w:t>
      </w:r>
      <w:r w:rsidRPr="00FB7771">
        <w:rPr>
          <w:rFonts w:asciiTheme="majorHAnsi" w:hAnsiTheme="majorHAnsi" w:cstheme="majorHAnsi"/>
          <w:sz w:val="22"/>
          <w:szCs w:val="22"/>
          <w:lang w:val="lt-LT"/>
        </w:rPr>
        <w:t xml:space="preserve">Tiekėjas Techninės specifikacijos nustatyta tvarka parengia ir pateikia Pirkėjui naują tręšimo planą ne vėliau kaip likus 5 dienoms iki numatomo Paslaugos teikimo pagal naują tręšimo planą. </w:t>
      </w:r>
    </w:p>
    <w:p w14:paraId="0D2EDE5A" w14:textId="7CADF4FB" w:rsidR="007A1202" w:rsidRPr="00DB4281" w:rsidRDefault="00F104CF" w:rsidP="007E3D86">
      <w:pPr>
        <w:widowControl w:val="0"/>
        <w:ind w:firstLine="720"/>
        <w:jc w:val="both"/>
        <w:rPr>
          <w:rFonts w:asciiTheme="majorHAnsi" w:hAnsiTheme="majorHAnsi" w:cstheme="majorHAnsi"/>
          <w:sz w:val="22"/>
          <w:szCs w:val="22"/>
          <w:lang w:val="lt-LT"/>
        </w:rPr>
      </w:pPr>
      <w:r w:rsidRPr="00FB7771">
        <w:rPr>
          <w:rFonts w:asciiTheme="majorHAnsi" w:hAnsiTheme="majorHAnsi" w:cstheme="majorHAnsi"/>
          <w:sz w:val="22"/>
          <w:szCs w:val="22"/>
          <w:lang w:val="lt-LT"/>
        </w:rPr>
        <w:t>Jei Tiekėjas nustatytais terminais naujo tręšimo plano nepateikia, o pagal esamą tręšimo planą tręšti n</w:t>
      </w:r>
      <w:r w:rsidR="00FB7771">
        <w:rPr>
          <w:rFonts w:asciiTheme="majorHAnsi" w:hAnsiTheme="majorHAnsi" w:cstheme="majorHAnsi"/>
          <w:sz w:val="22"/>
          <w:szCs w:val="22"/>
          <w:lang w:val="lt-LT"/>
        </w:rPr>
        <w:t>e</w:t>
      </w:r>
      <w:r w:rsidRPr="00FB7771">
        <w:rPr>
          <w:rFonts w:asciiTheme="majorHAnsi" w:hAnsiTheme="majorHAnsi" w:cstheme="majorHAnsi"/>
          <w:sz w:val="22"/>
          <w:szCs w:val="22"/>
          <w:lang w:val="lt-LT"/>
        </w:rPr>
        <w:t xml:space="preserve">galima – Tiekėjas negali teikti Paslaugų iki tol, kol nepateiks Techninės specifikacijos reikalavimus atitinkančio tręšimo plano. </w:t>
      </w:r>
      <w:r w:rsidR="007E3D86" w:rsidRPr="00DB4281">
        <w:rPr>
          <w:rFonts w:asciiTheme="majorHAnsi" w:hAnsiTheme="majorHAnsi" w:cstheme="majorHAnsi"/>
          <w:sz w:val="22"/>
          <w:szCs w:val="22"/>
          <w:lang w:val="lt-LT"/>
        </w:rPr>
        <w:t xml:space="preserve">Jeigu </w:t>
      </w:r>
      <w:r w:rsidR="00FF33B4" w:rsidRPr="00DB4281">
        <w:rPr>
          <w:rFonts w:asciiTheme="majorHAnsi" w:hAnsiTheme="majorHAnsi" w:cstheme="majorHAnsi"/>
          <w:sz w:val="22"/>
          <w:szCs w:val="22"/>
          <w:lang w:val="lt-LT"/>
        </w:rPr>
        <w:t xml:space="preserve">Tiekėjas pateikia kitą </w:t>
      </w:r>
      <w:r w:rsidR="007E3D86" w:rsidRPr="00DB4281">
        <w:rPr>
          <w:rFonts w:asciiTheme="majorHAnsi" w:hAnsiTheme="majorHAnsi" w:cstheme="majorHAnsi"/>
          <w:sz w:val="22"/>
          <w:szCs w:val="22"/>
          <w:lang w:val="lt-LT"/>
        </w:rPr>
        <w:t>tręšimo plan</w:t>
      </w:r>
      <w:r w:rsidR="00FF33B4" w:rsidRPr="00DB4281">
        <w:rPr>
          <w:rFonts w:asciiTheme="majorHAnsi" w:hAnsiTheme="majorHAnsi" w:cstheme="majorHAnsi"/>
          <w:sz w:val="22"/>
          <w:szCs w:val="22"/>
          <w:lang w:val="lt-LT"/>
        </w:rPr>
        <w:t>ą, kuriame</w:t>
      </w:r>
      <w:r w:rsidR="007E3D86" w:rsidRPr="00DB4281">
        <w:rPr>
          <w:rFonts w:asciiTheme="majorHAnsi" w:hAnsiTheme="majorHAnsi" w:cstheme="majorHAnsi"/>
          <w:sz w:val="22"/>
          <w:szCs w:val="22"/>
          <w:lang w:val="lt-LT"/>
        </w:rPr>
        <w:t xml:space="preserve"> nėra aiškiai identifikuota, kad</w:t>
      </w:r>
      <w:r w:rsidR="00FF33B4" w:rsidRPr="00DB4281">
        <w:rPr>
          <w:rFonts w:asciiTheme="majorHAnsi" w:hAnsiTheme="majorHAnsi" w:cstheme="majorHAnsi"/>
          <w:sz w:val="22"/>
          <w:szCs w:val="22"/>
          <w:lang w:val="lt-LT"/>
        </w:rPr>
        <w:t xml:space="preserve"> šiame</w:t>
      </w:r>
      <w:r w:rsidR="007E3D86" w:rsidRPr="00DB4281">
        <w:rPr>
          <w:rFonts w:asciiTheme="majorHAnsi" w:hAnsiTheme="majorHAnsi" w:cstheme="majorHAnsi"/>
          <w:sz w:val="22"/>
          <w:szCs w:val="22"/>
          <w:lang w:val="lt-LT"/>
        </w:rPr>
        <w:t xml:space="preserve"> tręšimo plane nurodytoje teritorijoje galima naudoti Pirkėjo dumblą, kartu su </w:t>
      </w:r>
      <w:r w:rsidR="00FF33B4" w:rsidRPr="00DB4281">
        <w:rPr>
          <w:rFonts w:asciiTheme="majorHAnsi" w:hAnsiTheme="majorHAnsi" w:cstheme="majorHAnsi"/>
          <w:sz w:val="22"/>
          <w:szCs w:val="22"/>
          <w:lang w:val="lt-LT"/>
        </w:rPr>
        <w:t xml:space="preserve">minėtu </w:t>
      </w:r>
      <w:r w:rsidR="007E3D86" w:rsidRPr="00DB4281">
        <w:rPr>
          <w:rFonts w:asciiTheme="majorHAnsi" w:hAnsiTheme="majorHAnsi" w:cstheme="majorHAnsi"/>
          <w:sz w:val="22"/>
          <w:szCs w:val="22"/>
          <w:lang w:val="lt-LT"/>
        </w:rPr>
        <w:t>planu tiekėjas turi pateikti kompetentingos institucijos (Aplinkos apsaugos agentūros, Aplinkos ministerijos ar kitos šią veiklą prižiūrinčios institucijos) išaiškinimus, jog šis tiekėjo pateiktas tręšimo planas suteikia teisę naudoti Pirkėjo dumblą tręšimo plane nurodytoje teritorijoje</w:t>
      </w:r>
      <w:r w:rsidR="004A07C7" w:rsidRPr="00DB4281">
        <w:rPr>
          <w:rFonts w:asciiTheme="majorHAnsi" w:hAnsiTheme="majorHAnsi" w:cstheme="majorHAnsi"/>
          <w:sz w:val="22"/>
          <w:szCs w:val="22"/>
          <w:lang w:val="lt-LT"/>
        </w:rPr>
        <w:t>, Tiekėjas taip pat turi pateikti  perskaičiuotą tręšimo normų perskaičiavimą ir suderinti su Pirkėjo atstovu</w:t>
      </w:r>
      <w:r w:rsidR="00D67D98" w:rsidRPr="00DB4281">
        <w:rPr>
          <w:rFonts w:asciiTheme="majorHAnsi" w:hAnsiTheme="majorHAnsi" w:cstheme="majorHAnsi"/>
          <w:sz w:val="22"/>
          <w:szCs w:val="22"/>
          <w:lang w:val="lt-LT"/>
        </w:rPr>
        <w:t>.</w:t>
      </w:r>
    </w:p>
    <w:p w14:paraId="0BB1D42D" w14:textId="062B1CD9" w:rsidR="00FF33B4" w:rsidRPr="00FB7771" w:rsidRDefault="00F104CF" w:rsidP="00F104CF">
      <w:pPr>
        <w:widowControl w:val="0"/>
        <w:ind w:firstLine="720"/>
        <w:jc w:val="both"/>
        <w:rPr>
          <w:rFonts w:asciiTheme="majorHAnsi" w:hAnsiTheme="majorHAnsi" w:cstheme="majorHAnsi"/>
          <w:sz w:val="22"/>
          <w:szCs w:val="22"/>
          <w:lang w:val="lt-LT"/>
        </w:rPr>
      </w:pPr>
      <w:r w:rsidRPr="00DB4281">
        <w:rPr>
          <w:rFonts w:asciiTheme="majorHAnsi" w:hAnsiTheme="majorHAnsi" w:cstheme="majorHAnsi"/>
          <w:sz w:val="22"/>
          <w:szCs w:val="22"/>
          <w:lang w:val="lt-LT"/>
        </w:rPr>
        <w:t>Pirkėjui kilus abejonių dėl Tiekėjo pateikto tręšimo plano pagrįstumo</w:t>
      </w:r>
      <w:r w:rsidR="00D67D98" w:rsidRPr="00DB4281">
        <w:rPr>
          <w:rFonts w:asciiTheme="majorHAnsi" w:hAnsiTheme="majorHAnsi" w:cstheme="majorHAnsi"/>
          <w:sz w:val="22"/>
          <w:szCs w:val="22"/>
          <w:lang w:val="lt-LT"/>
        </w:rPr>
        <w:t xml:space="preserve">, tręšimo normų skaičiavimo teisingumo, </w:t>
      </w:r>
      <w:r w:rsidRPr="00DB4281">
        <w:rPr>
          <w:rFonts w:asciiTheme="majorHAnsi" w:hAnsiTheme="majorHAnsi" w:cstheme="majorHAnsi"/>
          <w:sz w:val="22"/>
          <w:szCs w:val="22"/>
          <w:lang w:val="lt-LT"/>
        </w:rPr>
        <w:t xml:space="preserve"> Pirkėjas turi teisę taikyti technologinę Paslaugos teikimo pertrauką</w:t>
      </w:r>
      <w:r w:rsidR="00FF33B4" w:rsidRPr="00DB4281">
        <w:rPr>
          <w:rFonts w:asciiTheme="majorHAnsi" w:hAnsiTheme="majorHAnsi" w:cstheme="majorHAnsi"/>
          <w:sz w:val="22"/>
          <w:szCs w:val="22"/>
          <w:lang w:val="lt-LT"/>
        </w:rPr>
        <w:t xml:space="preserve"> (Paslaugos teikimo sustabdymą ne ilgesniam kaip 7 darbo dienų terminui)</w:t>
      </w:r>
      <w:r w:rsidRPr="00DB4281">
        <w:rPr>
          <w:rFonts w:asciiTheme="majorHAnsi" w:hAnsiTheme="majorHAnsi" w:cstheme="majorHAnsi"/>
          <w:sz w:val="22"/>
          <w:szCs w:val="22"/>
          <w:lang w:val="lt-LT"/>
        </w:rPr>
        <w:t>, kreiptis į Tiekėją ir/ar kompetentingas institucijas dėl pateikto tręšimo plano teisėtumo įvertinimo ar jo vykdymo paaiškinimų pateikimo</w:t>
      </w:r>
      <w:r w:rsidR="00D67D98" w:rsidRPr="00DB4281">
        <w:rPr>
          <w:rFonts w:asciiTheme="majorHAnsi" w:hAnsiTheme="majorHAnsi" w:cstheme="majorHAnsi"/>
          <w:sz w:val="22"/>
          <w:szCs w:val="22"/>
          <w:lang w:val="lt-LT"/>
        </w:rPr>
        <w:t>, atliktų tręšimo normų skaičiavimų patikslinimo</w:t>
      </w:r>
      <w:r w:rsidR="00D67D98">
        <w:rPr>
          <w:rFonts w:asciiTheme="majorHAnsi" w:hAnsiTheme="majorHAnsi" w:cstheme="majorHAnsi"/>
          <w:sz w:val="22"/>
          <w:szCs w:val="22"/>
          <w:lang w:val="lt-LT"/>
        </w:rPr>
        <w:t xml:space="preserve"> </w:t>
      </w:r>
      <w:r w:rsidRPr="00FB7771">
        <w:rPr>
          <w:rFonts w:asciiTheme="majorHAnsi" w:hAnsiTheme="majorHAnsi" w:cstheme="majorHAnsi"/>
          <w:sz w:val="22"/>
          <w:szCs w:val="22"/>
          <w:lang w:val="lt-LT"/>
        </w:rPr>
        <w:t xml:space="preserve"> ir leisti Paslaugas teikti tik po to, kai bus pašalintos kilusios abejonės</w:t>
      </w:r>
      <w:r w:rsidR="00D67D98">
        <w:rPr>
          <w:rFonts w:asciiTheme="majorHAnsi" w:hAnsiTheme="majorHAnsi" w:cstheme="majorHAnsi"/>
          <w:sz w:val="22"/>
          <w:szCs w:val="22"/>
          <w:lang w:val="lt-LT"/>
        </w:rPr>
        <w:t xml:space="preserve"> ir/ar trūkumai</w:t>
      </w:r>
      <w:r w:rsidRPr="00FB7771">
        <w:rPr>
          <w:rFonts w:asciiTheme="majorHAnsi" w:hAnsiTheme="majorHAnsi" w:cstheme="majorHAnsi"/>
          <w:sz w:val="22"/>
          <w:szCs w:val="22"/>
          <w:lang w:val="lt-LT"/>
        </w:rPr>
        <w:t>.</w:t>
      </w:r>
      <w:r w:rsidR="00FF33B4" w:rsidRPr="00FB7771">
        <w:rPr>
          <w:rFonts w:asciiTheme="majorHAnsi" w:hAnsiTheme="majorHAnsi" w:cstheme="majorHAnsi"/>
          <w:sz w:val="22"/>
          <w:szCs w:val="22"/>
          <w:lang w:val="lt-LT"/>
        </w:rPr>
        <w:t xml:space="preserve"> Šalys </w:t>
      </w:r>
      <w:r w:rsidR="00452AC0" w:rsidRPr="00FB7771">
        <w:rPr>
          <w:rFonts w:asciiTheme="majorHAnsi" w:hAnsiTheme="majorHAnsi" w:cstheme="majorHAnsi"/>
          <w:sz w:val="22"/>
          <w:szCs w:val="22"/>
          <w:lang w:val="lt-LT"/>
        </w:rPr>
        <w:t>susitaria, kad viena iš kitos nereikalaus bet kokių nuostolių, kurie gali kilti šalims technologinės pertraukos taikymo metu, išskyrus nuostolius, kuriuos viena šalis tyčiniais veiksmais padarys kitos šalies materialiam turtui (įranga, transporto priemonės ir kt.).</w:t>
      </w:r>
    </w:p>
    <w:p w14:paraId="046C7F6C" w14:textId="0711FA5E" w:rsidR="00452AC0" w:rsidRPr="00FB7771" w:rsidRDefault="00452AC0" w:rsidP="00F104CF">
      <w:pPr>
        <w:widowControl w:val="0"/>
        <w:ind w:firstLine="720"/>
        <w:jc w:val="both"/>
        <w:rPr>
          <w:rFonts w:asciiTheme="majorHAnsi" w:hAnsiTheme="majorHAnsi" w:cstheme="majorHAnsi"/>
          <w:sz w:val="22"/>
          <w:szCs w:val="22"/>
          <w:lang w:val="lt-LT"/>
        </w:rPr>
      </w:pPr>
      <w:r w:rsidRPr="00FB7771">
        <w:rPr>
          <w:rFonts w:asciiTheme="majorHAnsi" w:hAnsiTheme="majorHAnsi" w:cstheme="majorHAnsi"/>
          <w:sz w:val="22"/>
          <w:szCs w:val="22"/>
          <w:lang w:val="lt-LT"/>
        </w:rPr>
        <w:t xml:space="preserve">Jei technologinė pertrauka trunka ilgiau nei 7 darbo dienas, šalys laikys, kad Sutarties vykdymas sustabdytas iki kol bus technologinę pertrauka šalinančioji šalis praneš kitai šaliai apie šių priežasčių pašalinimą. Dėl šiuo pagrindu atsiradusio sutarties vykdymo sustabdymo šalis gali reikalauti iš kitos šalies nuostolių atlyginimo jeigu įrodo, kad šiuo pagrindu sutarties vykdymo sustabdymas įvyko dėl kitos šalies neveiklumo, aplaidumo, netinkamų, netinkamai suformuotų, dokumentų parengimo ir pateikimo atitinkamoms institucijoms. Šalys aiškiai susitaria, kad Pirkėjo </w:t>
      </w:r>
      <w:r w:rsidR="00DB4281" w:rsidRPr="00FB7771">
        <w:rPr>
          <w:rFonts w:asciiTheme="majorHAnsi" w:hAnsiTheme="majorHAnsi" w:cstheme="majorHAnsi"/>
          <w:sz w:val="22"/>
          <w:szCs w:val="22"/>
          <w:lang w:val="lt-LT"/>
        </w:rPr>
        <w:t>kreipimasis</w:t>
      </w:r>
      <w:r w:rsidRPr="00FB7771">
        <w:rPr>
          <w:rFonts w:asciiTheme="majorHAnsi" w:hAnsiTheme="majorHAnsi" w:cstheme="majorHAnsi"/>
          <w:sz w:val="22"/>
          <w:szCs w:val="22"/>
          <w:lang w:val="lt-LT"/>
        </w:rPr>
        <w:t xml:space="preserve"> į kompetentingas institucijas dėl atitinkamų su Paslaugos teikimu susijusių teisės aktų taikymo išaiškinimo bei technologinės pertraukos pritaikymas ir/ar iš to kilęs sutarties vykdymo sustabdymas nebus laikomas Sutarties pažeidimu suteikiančiu teisę Tiekėjui reikalauti nuostolių atlyginimo.</w:t>
      </w:r>
    </w:p>
    <w:p w14:paraId="194EB1B4" w14:textId="726A9C56" w:rsidR="006C5BE4" w:rsidRPr="00D4587C" w:rsidRDefault="006C5BE4" w:rsidP="00A5446D">
      <w:pPr>
        <w:ind w:firstLine="709"/>
        <w:jc w:val="both"/>
        <w:rPr>
          <w:rFonts w:asciiTheme="majorHAnsi" w:hAnsiTheme="majorHAnsi" w:cstheme="majorHAnsi"/>
          <w:sz w:val="22"/>
          <w:szCs w:val="22"/>
          <w:lang w:val="lt-LT"/>
        </w:rPr>
      </w:pPr>
      <w:bookmarkStart w:id="5" w:name="_Hlk67760174"/>
      <w:r w:rsidRPr="00D4587C">
        <w:rPr>
          <w:rFonts w:asciiTheme="majorHAnsi" w:hAnsiTheme="majorHAnsi" w:cstheme="majorHAnsi"/>
          <w:sz w:val="22"/>
          <w:szCs w:val="22"/>
          <w:lang w:val="lt-LT"/>
        </w:rPr>
        <w:t>2.</w:t>
      </w:r>
      <w:r w:rsidR="00F104CF" w:rsidRPr="00D4587C">
        <w:rPr>
          <w:rFonts w:asciiTheme="majorHAnsi" w:hAnsiTheme="majorHAnsi" w:cstheme="majorHAnsi"/>
          <w:sz w:val="22"/>
          <w:szCs w:val="22"/>
          <w:lang w:val="lt-LT"/>
        </w:rPr>
        <w:t>5</w:t>
      </w:r>
      <w:r w:rsidR="008B15AD" w:rsidRPr="00D4587C">
        <w:rPr>
          <w:rFonts w:asciiTheme="majorHAnsi" w:hAnsiTheme="majorHAnsi" w:cstheme="majorHAnsi"/>
          <w:sz w:val="22"/>
          <w:szCs w:val="22"/>
          <w:lang w:val="lt-LT"/>
        </w:rPr>
        <w:t>.</w:t>
      </w:r>
      <w:r w:rsidR="008B15AD" w:rsidRPr="00D4587C">
        <w:rPr>
          <w:rFonts w:asciiTheme="majorHAnsi" w:hAnsiTheme="majorHAnsi" w:cstheme="majorHAnsi"/>
          <w:b/>
          <w:bCs/>
          <w:color w:val="FFFFFF"/>
          <w:sz w:val="22"/>
          <w:szCs w:val="22"/>
          <w:lang w:val="lt-LT" w:eastAsia="lt-LT"/>
        </w:rPr>
        <w:t xml:space="preserve"> </w:t>
      </w:r>
      <w:r w:rsidR="00BE2116" w:rsidRPr="00D4587C">
        <w:rPr>
          <w:rFonts w:asciiTheme="majorHAnsi" w:eastAsia="Calibri" w:hAnsiTheme="majorHAnsi" w:cstheme="majorHAnsi"/>
          <w:sz w:val="22"/>
          <w:szCs w:val="22"/>
          <w:lang w:val="lt-LT"/>
        </w:rPr>
        <w:t xml:space="preserve">Šalių įsipareigojimų (ar jų dalies) vykdymo terminas gali būti sustabdytas </w:t>
      </w:r>
      <w:r w:rsidR="00452AC0" w:rsidRPr="00D4587C">
        <w:rPr>
          <w:rFonts w:asciiTheme="majorHAnsi" w:eastAsia="Calibri" w:hAnsiTheme="majorHAnsi" w:cstheme="majorHAnsi"/>
          <w:sz w:val="22"/>
          <w:szCs w:val="22"/>
          <w:lang w:val="lt-LT"/>
        </w:rPr>
        <w:t xml:space="preserve">ir </w:t>
      </w:r>
      <w:r w:rsidR="00BE2116" w:rsidRPr="00D4587C">
        <w:rPr>
          <w:rFonts w:asciiTheme="majorHAnsi" w:eastAsia="Calibri" w:hAnsiTheme="majorHAnsi" w:cstheme="majorHAnsi"/>
          <w:sz w:val="22"/>
          <w:szCs w:val="22"/>
          <w:lang w:val="lt-LT"/>
        </w:rPr>
        <w:t>Sutarties Bendrųjų sąlygų 14 punkte nurodytais atvejais. Sutarties vykdymas gali būti sustabdytas, tačiau ne ilgiau kaip 6 mėn. per visą Sutarties vykdymo laikotarpį. Šalis, norinti sustabdyti Sutarties įsipareigojimų vykdymo terminą</w:t>
      </w:r>
      <w:r w:rsidR="00C040EE" w:rsidRPr="00D4587C">
        <w:rPr>
          <w:rFonts w:asciiTheme="majorHAnsi" w:eastAsia="Calibri" w:hAnsiTheme="majorHAnsi" w:cstheme="majorHAnsi"/>
          <w:sz w:val="22"/>
          <w:szCs w:val="22"/>
          <w:lang w:val="lt-LT"/>
        </w:rPr>
        <w:t xml:space="preserve"> pagal Sutarties Bendrųjų sąlygų 14 punkte nurodytus atvejus</w:t>
      </w:r>
      <w:r w:rsidR="00BE2116" w:rsidRPr="00D4587C">
        <w:rPr>
          <w:rFonts w:asciiTheme="majorHAnsi" w:eastAsia="Calibri" w:hAnsiTheme="majorHAnsi" w:cstheme="majorHAnsi"/>
          <w:sz w:val="22"/>
          <w:szCs w:val="22"/>
          <w:lang w:val="lt-LT"/>
        </w:rPr>
        <w:t xml:space="preserve">,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4587C">
        <w:rPr>
          <w:rFonts w:asciiTheme="majorHAnsi" w:eastAsia="Calibri" w:hAnsiTheme="majorHAnsi" w:cstheme="majorHAnsi"/>
          <w:sz w:val="22"/>
          <w:szCs w:val="22"/>
          <w:lang w:val="lt-LT"/>
        </w:rPr>
        <w:t>S</w:t>
      </w:r>
      <w:r w:rsidR="00BE2116" w:rsidRPr="00D4587C">
        <w:rPr>
          <w:rFonts w:asciiTheme="majorHAnsi" w:eastAsia="Calibri" w:hAnsiTheme="majorHAnsi" w:cstheme="majorHAnsi"/>
          <w:sz w:val="22"/>
          <w:szCs w:val="22"/>
          <w:lang w:val="lt-LT"/>
        </w:rPr>
        <w:t>utarties dalis.</w:t>
      </w:r>
    </w:p>
    <w:bookmarkEnd w:id="5"/>
    <w:p w14:paraId="7B040361" w14:textId="77777777" w:rsidR="006C5BE4" w:rsidRPr="00D4587C" w:rsidRDefault="006C5BE4" w:rsidP="006C5BE4">
      <w:pPr>
        <w:ind w:firstLine="600"/>
        <w:jc w:val="both"/>
        <w:rPr>
          <w:rFonts w:asciiTheme="majorHAnsi" w:hAnsiTheme="majorHAnsi" w:cstheme="majorHAnsi"/>
          <w:sz w:val="22"/>
          <w:szCs w:val="22"/>
          <w:lang w:val="lt-LT"/>
        </w:rPr>
      </w:pPr>
    </w:p>
    <w:p w14:paraId="64029AE5" w14:textId="77777777" w:rsidR="00C22030" w:rsidRPr="00D4587C" w:rsidRDefault="00C22030" w:rsidP="00C22030">
      <w:pPr>
        <w:widowControl w:val="0"/>
        <w:jc w:val="center"/>
        <w:rPr>
          <w:rFonts w:asciiTheme="majorHAnsi" w:hAnsiTheme="majorHAnsi" w:cstheme="majorHAnsi"/>
          <w:b/>
          <w:sz w:val="22"/>
          <w:szCs w:val="22"/>
          <w:lang w:val="lt-LT"/>
        </w:rPr>
      </w:pPr>
      <w:r w:rsidRPr="00D4587C">
        <w:rPr>
          <w:rFonts w:asciiTheme="majorHAnsi" w:hAnsiTheme="majorHAnsi" w:cstheme="majorHAnsi"/>
          <w:b/>
          <w:sz w:val="22"/>
          <w:szCs w:val="22"/>
          <w:lang w:val="lt-LT"/>
        </w:rPr>
        <w:t>3. Sutarties kaina (kainodaros taisyklės) ir mokėjimo sąlygos</w:t>
      </w:r>
    </w:p>
    <w:p w14:paraId="52FD2A5E" w14:textId="77777777" w:rsidR="00C22030" w:rsidRPr="00D4587C" w:rsidRDefault="00C22030" w:rsidP="00C22030">
      <w:pPr>
        <w:widowControl w:val="0"/>
        <w:jc w:val="center"/>
        <w:rPr>
          <w:rFonts w:asciiTheme="majorHAnsi" w:hAnsiTheme="majorHAnsi" w:cstheme="majorHAnsi"/>
          <w:b/>
          <w:sz w:val="22"/>
          <w:szCs w:val="22"/>
          <w:lang w:val="lt-LT"/>
        </w:rPr>
      </w:pPr>
    </w:p>
    <w:p w14:paraId="554F368F" w14:textId="7D9360B5" w:rsidR="000C008C" w:rsidRPr="00D4587C" w:rsidRDefault="00C22030" w:rsidP="000C008C">
      <w:pPr>
        <w:widowControl w:val="0"/>
        <w:ind w:firstLine="720"/>
        <w:jc w:val="both"/>
        <w:rPr>
          <w:rFonts w:asciiTheme="majorHAnsi" w:hAnsiTheme="majorHAnsi" w:cstheme="majorHAnsi"/>
          <w:color w:val="0070C0"/>
          <w:sz w:val="22"/>
          <w:szCs w:val="22"/>
          <w:lang w:val="lt-LT"/>
        </w:rPr>
      </w:pPr>
      <w:r w:rsidRPr="00D4587C">
        <w:rPr>
          <w:rFonts w:asciiTheme="majorHAnsi" w:hAnsiTheme="majorHAnsi" w:cstheme="majorHAnsi"/>
          <w:sz w:val="22"/>
          <w:szCs w:val="22"/>
          <w:lang w:val="lt-LT"/>
        </w:rPr>
        <w:t xml:space="preserve">3.1. </w:t>
      </w:r>
      <w:r w:rsidR="000C008C" w:rsidRPr="00D4587C">
        <w:rPr>
          <w:rFonts w:asciiTheme="majorHAnsi" w:hAnsiTheme="majorHAnsi" w:cstheme="majorHAnsi"/>
          <w:sz w:val="22"/>
          <w:szCs w:val="22"/>
          <w:lang w:val="lt-LT"/>
        </w:rPr>
        <w:t xml:space="preserve">Kainodaros taisyklės – šioje Sutartyje taikomas </w:t>
      </w:r>
      <w:r w:rsidR="004E6786" w:rsidRPr="00D4587C">
        <w:rPr>
          <w:rFonts w:asciiTheme="majorHAnsi" w:hAnsiTheme="majorHAnsi" w:cstheme="majorHAnsi"/>
          <w:sz w:val="22"/>
          <w:szCs w:val="22"/>
          <w:lang w:val="lt-LT"/>
        </w:rPr>
        <w:t>fiksuoto įkainio</w:t>
      </w:r>
      <w:r w:rsidR="000C008C" w:rsidRPr="00D4587C">
        <w:rPr>
          <w:rFonts w:asciiTheme="majorHAnsi" w:hAnsiTheme="majorHAnsi" w:cstheme="majorHAnsi"/>
          <w:sz w:val="22"/>
          <w:szCs w:val="22"/>
          <w:lang w:val="lt-LT"/>
        </w:rPr>
        <w:t xml:space="preserve"> kainos apskaičiavimo būdas. </w:t>
      </w:r>
    </w:p>
    <w:p w14:paraId="5A863124" w14:textId="77777777" w:rsidR="00A04A82" w:rsidRPr="00D4587C" w:rsidRDefault="00A04A82" w:rsidP="00A04A82">
      <w:pPr>
        <w:widowControl w:val="0"/>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3.2. Maksimali neviršijama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DB4281" w:rsidRPr="00DB4281" w14:paraId="77DAAD24" w14:textId="77777777" w:rsidTr="00086B5A">
        <w:tc>
          <w:tcPr>
            <w:tcW w:w="2802" w:type="dxa"/>
          </w:tcPr>
          <w:p w14:paraId="69181DE6" w14:textId="77777777" w:rsidR="00DB4281" w:rsidRPr="00D4587C" w:rsidRDefault="00DB4281" w:rsidP="00DB4281">
            <w:pPr>
              <w:jc w:val="both"/>
              <w:rPr>
                <w:rFonts w:asciiTheme="majorHAnsi" w:hAnsiTheme="majorHAnsi" w:cstheme="majorHAnsi"/>
                <w:b/>
                <w:sz w:val="22"/>
                <w:szCs w:val="22"/>
                <w:lang w:val="lt-LT"/>
              </w:rPr>
            </w:pPr>
            <w:r w:rsidRPr="00D4587C">
              <w:rPr>
                <w:rFonts w:asciiTheme="majorHAnsi" w:hAnsiTheme="majorHAnsi" w:cstheme="majorHAnsi"/>
                <w:b/>
                <w:sz w:val="22"/>
                <w:szCs w:val="22"/>
                <w:lang w:val="lt-LT"/>
              </w:rPr>
              <w:t>Maksimali neviršijama Sutarties kaina be PVM</w:t>
            </w:r>
          </w:p>
        </w:tc>
        <w:tc>
          <w:tcPr>
            <w:tcW w:w="7512" w:type="dxa"/>
          </w:tcPr>
          <w:p w14:paraId="5D3FE901" w14:textId="35688DD8" w:rsidR="00DB4281" w:rsidRPr="00D4587C" w:rsidRDefault="00DB4281" w:rsidP="00DB4281">
            <w:pPr>
              <w:rPr>
                <w:rFonts w:asciiTheme="majorHAnsi" w:hAnsiTheme="majorHAnsi" w:cstheme="majorHAnsi"/>
                <w:sz w:val="22"/>
                <w:szCs w:val="22"/>
                <w:lang w:val="lt-LT"/>
              </w:rPr>
            </w:pPr>
            <w:r w:rsidRPr="00580F84">
              <w:rPr>
                <w:rFonts w:asciiTheme="majorHAnsi" w:hAnsiTheme="majorHAnsi" w:cstheme="majorHAnsi"/>
                <w:i/>
                <w:sz w:val="22"/>
                <w:szCs w:val="22"/>
                <w:lang w:val="lt-LT"/>
              </w:rPr>
              <w:t>__________________</w:t>
            </w:r>
            <w:r w:rsidRPr="00580F84">
              <w:rPr>
                <w:rFonts w:asciiTheme="majorHAnsi" w:hAnsiTheme="majorHAnsi" w:cstheme="majorHAnsi"/>
                <w:i/>
                <w:color w:val="0070C0"/>
                <w:sz w:val="22"/>
                <w:szCs w:val="22"/>
                <w:lang w:val="lt-LT"/>
              </w:rPr>
              <w:t xml:space="preserve"> (nurodyti sumą ir mokėjimo valiutą žodžiais)</w:t>
            </w:r>
          </w:p>
        </w:tc>
      </w:tr>
      <w:tr w:rsidR="00DB4281" w:rsidRPr="00DB4281" w14:paraId="75F84B1B" w14:textId="77777777" w:rsidTr="00086B5A">
        <w:tc>
          <w:tcPr>
            <w:tcW w:w="2802" w:type="dxa"/>
          </w:tcPr>
          <w:p w14:paraId="1B313FDB" w14:textId="77777777" w:rsidR="00DB4281" w:rsidRPr="00D4587C" w:rsidRDefault="00DB4281" w:rsidP="00DB4281">
            <w:pPr>
              <w:jc w:val="both"/>
              <w:rPr>
                <w:rFonts w:asciiTheme="majorHAnsi" w:hAnsiTheme="majorHAnsi" w:cstheme="majorHAnsi"/>
                <w:b/>
                <w:sz w:val="22"/>
                <w:szCs w:val="22"/>
                <w:lang w:val="lt-LT"/>
              </w:rPr>
            </w:pPr>
            <w:r w:rsidRPr="00D4587C">
              <w:rPr>
                <w:rFonts w:asciiTheme="majorHAnsi" w:hAnsiTheme="majorHAnsi" w:cstheme="majorHAnsi"/>
                <w:b/>
                <w:sz w:val="22"/>
                <w:szCs w:val="22"/>
                <w:lang w:val="lt-LT"/>
              </w:rPr>
              <w:t>PVM 21%</w:t>
            </w:r>
          </w:p>
        </w:tc>
        <w:tc>
          <w:tcPr>
            <w:tcW w:w="7512" w:type="dxa"/>
          </w:tcPr>
          <w:p w14:paraId="4B6B7F1D" w14:textId="07167728" w:rsidR="00DB4281" w:rsidRPr="00D4587C" w:rsidRDefault="00DB4281" w:rsidP="00DB4281">
            <w:pPr>
              <w:rPr>
                <w:rFonts w:asciiTheme="majorHAnsi" w:hAnsiTheme="majorHAnsi" w:cstheme="majorHAnsi"/>
                <w:sz w:val="22"/>
                <w:szCs w:val="22"/>
                <w:lang w:val="lt-LT"/>
              </w:rPr>
            </w:pPr>
            <w:r w:rsidRPr="00580F84">
              <w:rPr>
                <w:rFonts w:asciiTheme="majorHAnsi" w:hAnsiTheme="majorHAnsi" w:cstheme="majorHAnsi"/>
                <w:i/>
                <w:sz w:val="22"/>
                <w:szCs w:val="22"/>
                <w:lang w:val="lt-LT"/>
              </w:rPr>
              <w:t>__________________</w:t>
            </w:r>
            <w:r w:rsidRPr="00580F84">
              <w:rPr>
                <w:rFonts w:asciiTheme="majorHAnsi" w:hAnsiTheme="majorHAnsi" w:cstheme="majorHAnsi"/>
                <w:i/>
                <w:color w:val="0070C0"/>
                <w:sz w:val="22"/>
                <w:szCs w:val="22"/>
                <w:lang w:val="lt-LT"/>
              </w:rPr>
              <w:t xml:space="preserve"> (nurodyti sumą ir mokėjimo valiutą žodžiais)</w:t>
            </w:r>
          </w:p>
        </w:tc>
      </w:tr>
      <w:tr w:rsidR="00DB4281" w:rsidRPr="00DB4281" w14:paraId="4105DA91" w14:textId="77777777" w:rsidTr="00086B5A">
        <w:tc>
          <w:tcPr>
            <w:tcW w:w="2802" w:type="dxa"/>
          </w:tcPr>
          <w:p w14:paraId="51664744" w14:textId="77777777" w:rsidR="00DB4281" w:rsidRPr="00D4587C" w:rsidRDefault="00DB4281" w:rsidP="00DB4281">
            <w:pPr>
              <w:jc w:val="both"/>
              <w:rPr>
                <w:rFonts w:asciiTheme="majorHAnsi" w:hAnsiTheme="majorHAnsi" w:cstheme="majorHAnsi"/>
                <w:b/>
                <w:sz w:val="22"/>
                <w:szCs w:val="22"/>
                <w:lang w:val="lt-LT"/>
              </w:rPr>
            </w:pPr>
            <w:r w:rsidRPr="00D4587C">
              <w:rPr>
                <w:rFonts w:asciiTheme="majorHAnsi" w:hAnsiTheme="majorHAnsi" w:cstheme="majorHAnsi"/>
                <w:b/>
                <w:sz w:val="22"/>
                <w:szCs w:val="22"/>
                <w:lang w:val="lt-LT"/>
              </w:rPr>
              <w:t>Sutarties kaina su PVM</w:t>
            </w:r>
          </w:p>
        </w:tc>
        <w:tc>
          <w:tcPr>
            <w:tcW w:w="7512" w:type="dxa"/>
          </w:tcPr>
          <w:p w14:paraId="5BC8CA4D" w14:textId="03E5EB4A" w:rsidR="00DB4281" w:rsidRPr="00D4587C" w:rsidRDefault="00DB4281" w:rsidP="00DB4281">
            <w:pPr>
              <w:rPr>
                <w:rFonts w:asciiTheme="majorHAnsi" w:hAnsiTheme="majorHAnsi" w:cstheme="majorHAnsi"/>
                <w:sz w:val="22"/>
                <w:szCs w:val="22"/>
                <w:lang w:val="lt-LT"/>
              </w:rPr>
            </w:pPr>
            <w:r w:rsidRPr="00580F84">
              <w:rPr>
                <w:rFonts w:asciiTheme="majorHAnsi" w:hAnsiTheme="majorHAnsi" w:cstheme="majorHAnsi"/>
                <w:i/>
                <w:sz w:val="22"/>
                <w:szCs w:val="22"/>
                <w:lang w:val="lt-LT"/>
              </w:rPr>
              <w:t>__________________</w:t>
            </w:r>
            <w:r w:rsidRPr="00580F84">
              <w:rPr>
                <w:rFonts w:asciiTheme="majorHAnsi" w:hAnsiTheme="majorHAnsi" w:cstheme="majorHAnsi"/>
                <w:i/>
                <w:color w:val="0070C0"/>
                <w:sz w:val="22"/>
                <w:szCs w:val="22"/>
                <w:lang w:val="lt-LT"/>
              </w:rPr>
              <w:t xml:space="preserve"> (nurodyti sumą ir mokėjimo valiutą žodžiais)</w:t>
            </w:r>
          </w:p>
        </w:tc>
      </w:tr>
    </w:tbl>
    <w:p w14:paraId="189ECA6A" w14:textId="77777777" w:rsidR="00A04A82" w:rsidRPr="00D4587C" w:rsidRDefault="00A04A82" w:rsidP="00A04A82">
      <w:pPr>
        <w:widowControl w:val="0"/>
        <w:jc w:val="both"/>
        <w:rPr>
          <w:rFonts w:asciiTheme="majorHAnsi" w:hAnsiTheme="majorHAnsi" w:cstheme="majorHAnsi"/>
          <w:i/>
          <w:sz w:val="22"/>
          <w:szCs w:val="22"/>
          <w:lang w:val="lt-LT"/>
        </w:rPr>
      </w:pPr>
    </w:p>
    <w:p w14:paraId="1EC800E7" w14:textId="77777777" w:rsidR="00A04A82" w:rsidRPr="00D4587C" w:rsidRDefault="00A04A82" w:rsidP="00A04A82">
      <w:pPr>
        <w:widowControl w:val="0"/>
        <w:ind w:firstLine="567"/>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3.2.1. Sutarčiai taikomas 1 t. įkainis: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7484"/>
      </w:tblGrid>
      <w:tr w:rsidR="00A04A82" w:rsidRPr="00DB4281" w14:paraId="66FF3BA6" w14:textId="77777777" w:rsidTr="00086B5A">
        <w:tc>
          <w:tcPr>
            <w:tcW w:w="2830" w:type="dxa"/>
          </w:tcPr>
          <w:p w14:paraId="79D760D3" w14:textId="77777777" w:rsidR="00A04A82" w:rsidRPr="00D4587C" w:rsidRDefault="00A04A82" w:rsidP="00086B5A">
            <w:pPr>
              <w:widowControl w:val="0"/>
              <w:jc w:val="both"/>
              <w:rPr>
                <w:rFonts w:asciiTheme="majorHAnsi" w:hAnsiTheme="majorHAnsi" w:cstheme="majorHAnsi"/>
                <w:b/>
                <w:sz w:val="22"/>
                <w:szCs w:val="22"/>
                <w:lang w:val="lt-LT"/>
              </w:rPr>
            </w:pPr>
            <w:r w:rsidRPr="00D4587C">
              <w:rPr>
                <w:rFonts w:asciiTheme="majorHAnsi" w:hAnsiTheme="majorHAnsi" w:cstheme="majorHAnsi"/>
                <w:b/>
                <w:sz w:val="22"/>
                <w:szCs w:val="22"/>
                <w:lang w:val="lt-LT"/>
              </w:rPr>
              <w:t>................ Eur be PVM</w:t>
            </w:r>
          </w:p>
        </w:tc>
        <w:tc>
          <w:tcPr>
            <w:tcW w:w="7484" w:type="dxa"/>
          </w:tcPr>
          <w:p w14:paraId="56AA86B9" w14:textId="05BEC59D" w:rsidR="00A04A82" w:rsidRPr="00D4587C" w:rsidRDefault="00A04A82" w:rsidP="00086B5A">
            <w:pPr>
              <w:widowControl w:val="0"/>
              <w:jc w:val="both"/>
              <w:rPr>
                <w:rFonts w:asciiTheme="majorHAnsi" w:hAnsiTheme="majorHAnsi" w:cstheme="majorHAnsi"/>
                <w:i/>
                <w:sz w:val="22"/>
                <w:szCs w:val="22"/>
                <w:lang w:val="lt-LT"/>
              </w:rPr>
            </w:pPr>
            <w:r w:rsidRPr="00D4587C">
              <w:rPr>
                <w:rFonts w:asciiTheme="majorHAnsi" w:hAnsiTheme="majorHAnsi" w:cstheme="majorHAnsi"/>
                <w:i/>
                <w:sz w:val="22"/>
                <w:szCs w:val="22"/>
                <w:lang w:val="lt-LT"/>
              </w:rPr>
              <w:t xml:space="preserve">__________________ </w:t>
            </w:r>
            <w:r w:rsidRPr="00D4587C">
              <w:rPr>
                <w:rFonts w:asciiTheme="majorHAnsi" w:hAnsiTheme="majorHAnsi" w:cstheme="majorHAnsi"/>
                <w:i/>
                <w:color w:val="0070C0"/>
                <w:sz w:val="22"/>
                <w:szCs w:val="22"/>
                <w:lang w:val="lt-LT"/>
              </w:rPr>
              <w:t>(nurodyti sumą ir mokėjimo valiutą žodžiais)</w:t>
            </w:r>
          </w:p>
        </w:tc>
      </w:tr>
      <w:tr w:rsidR="00A04A82" w:rsidRPr="00DB4281" w14:paraId="0368523D" w14:textId="77777777" w:rsidTr="00086B5A">
        <w:trPr>
          <w:cantSplit/>
        </w:trPr>
        <w:tc>
          <w:tcPr>
            <w:tcW w:w="2830" w:type="dxa"/>
          </w:tcPr>
          <w:p w14:paraId="68A04457" w14:textId="77777777" w:rsidR="00A04A82" w:rsidRPr="00D4587C" w:rsidRDefault="00A04A82" w:rsidP="00086B5A">
            <w:pPr>
              <w:widowControl w:val="0"/>
              <w:jc w:val="both"/>
              <w:rPr>
                <w:rFonts w:asciiTheme="majorHAnsi" w:hAnsiTheme="majorHAnsi" w:cstheme="majorHAnsi"/>
                <w:b/>
                <w:sz w:val="22"/>
                <w:szCs w:val="22"/>
                <w:lang w:val="lt-LT"/>
              </w:rPr>
            </w:pPr>
            <w:r w:rsidRPr="00D4587C">
              <w:rPr>
                <w:rFonts w:asciiTheme="majorHAnsi" w:hAnsiTheme="majorHAnsi" w:cstheme="majorHAnsi"/>
                <w:b/>
                <w:sz w:val="22"/>
                <w:szCs w:val="22"/>
                <w:lang w:val="lt-LT"/>
              </w:rPr>
              <w:t>PVM 21%</w:t>
            </w:r>
          </w:p>
        </w:tc>
        <w:tc>
          <w:tcPr>
            <w:tcW w:w="7484" w:type="dxa"/>
          </w:tcPr>
          <w:p w14:paraId="676AB32A" w14:textId="3FE1E04A" w:rsidR="00A04A82" w:rsidRPr="00D4587C" w:rsidRDefault="00A04A82" w:rsidP="00086B5A">
            <w:pPr>
              <w:widowControl w:val="0"/>
              <w:jc w:val="both"/>
              <w:rPr>
                <w:rFonts w:asciiTheme="majorHAnsi" w:hAnsiTheme="majorHAnsi" w:cstheme="majorHAnsi"/>
                <w:i/>
                <w:sz w:val="22"/>
                <w:szCs w:val="22"/>
                <w:lang w:val="lt-LT"/>
              </w:rPr>
            </w:pPr>
            <w:r w:rsidRPr="00D4587C">
              <w:rPr>
                <w:rFonts w:asciiTheme="majorHAnsi" w:hAnsiTheme="majorHAnsi" w:cstheme="majorHAnsi"/>
                <w:i/>
                <w:sz w:val="22"/>
                <w:szCs w:val="22"/>
                <w:lang w:val="lt-LT"/>
              </w:rPr>
              <w:t xml:space="preserve">__________________ </w:t>
            </w:r>
            <w:r w:rsidRPr="00D4587C">
              <w:rPr>
                <w:rFonts w:asciiTheme="majorHAnsi" w:hAnsiTheme="majorHAnsi" w:cstheme="majorHAnsi"/>
                <w:i/>
                <w:color w:val="0070C0"/>
                <w:sz w:val="22"/>
                <w:szCs w:val="22"/>
                <w:lang w:val="lt-LT"/>
              </w:rPr>
              <w:t>(nurodyti sumą ir mokėjimo valiutą žodžiais)</w:t>
            </w:r>
          </w:p>
        </w:tc>
      </w:tr>
      <w:tr w:rsidR="00A04A82" w:rsidRPr="00DB4281" w14:paraId="5D00174C" w14:textId="77777777" w:rsidTr="00086B5A">
        <w:tc>
          <w:tcPr>
            <w:tcW w:w="2830" w:type="dxa"/>
          </w:tcPr>
          <w:p w14:paraId="5427AAED" w14:textId="77777777" w:rsidR="00A04A82" w:rsidRPr="00D4587C" w:rsidRDefault="00A04A82" w:rsidP="00086B5A">
            <w:pPr>
              <w:widowControl w:val="0"/>
              <w:jc w:val="both"/>
              <w:rPr>
                <w:rFonts w:asciiTheme="majorHAnsi" w:hAnsiTheme="majorHAnsi" w:cstheme="majorHAnsi"/>
                <w:b/>
                <w:sz w:val="22"/>
                <w:szCs w:val="22"/>
                <w:lang w:val="lt-LT"/>
              </w:rPr>
            </w:pPr>
            <w:r w:rsidRPr="00D4587C">
              <w:rPr>
                <w:rFonts w:asciiTheme="majorHAnsi" w:hAnsiTheme="majorHAnsi" w:cstheme="majorHAnsi"/>
                <w:b/>
                <w:sz w:val="22"/>
                <w:szCs w:val="22"/>
                <w:lang w:val="lt-LT"/>
              </w:rPr>
              <w:t>................. Eur su PVM</w:t>
            </w:r>
          </w:p>
        </w:tc>
        <w:tc>
          <w:tcPr>
            <w:tcW w:w="7484" w:type="dxa"/>
          </w:tcPr>
          <w:p w14:paraId="10D52BDA" w14:textId="5766470E" w:rsidR="00A04A82" w:rsidRPr="00D4587C" w:rsidRDefault="00A04A82" w:rsidP="00086B5A">
            <w:pPr>
              <w:widowControl w:val="0"/>
              <w:jc w:val="both"/>
              <w:rPr>
                <w:rFonts w:asciiTheme="majorHAnsi" w:hAnsiTheme="majorHAnsi" w:cstheme="majorHAnsi"/>
                <w:i/>
                <w:sz w:val="22"/>
                <w:szCs w:val="22"/>
                <w:highlight w:val="yellow"/>
                <w:lang w:val="lt-LT"/>
              </w:rPr>
            </w:pPr>
            <w:r w:rsidRPr="00D4587C">
              <w:rPr>
                <w:rFonts w:asciiTheme="majorHAnsi" w:hAnsiTheme="majorHAnsi" w:cstheme="majorHAnsi"/>
                <w:i/>
                <w:sz w:val="22"/>
                <w:szCs w:val="22"/>
                <w:lang w:val="lt-LT"/>
              </w:rPr>
              <w:t>__________________</w:t>
            </w:r>
            <w:r w:rsidRPr="00D4587C">
              <w:rPr>
                <w:rFonts w:asciiTheme="majorHAnsi" w:hAnsiTheme="majorHAnsi" w:cstheme="majorHAnsi"/>
                <w:i/>
                <w:color w:val="0070C0"/>
                <w:sz w:val="22"/>
                <w:szCs w:val="22"/>
                <w:lang w:val="lt-LT"/>
              </w:rPr>
              <w:t xml:space="preserve"> (nurodyti sumą ir mokėjimo valiutą žodžiais)</w:t>
            </w:r>
          </w:p>
        </w:tc>
      </w:tr>
    </w:tbl>
    <w:p w14:paraId="6177029D" w14:textId="77777777" w:rsidR="000E349A" w:rsidRPr="00D4587C" w:rsidRDefault="000E349A" w:rsidP="000E349A">
      <w:pPr>
        <w:widowControl w:val="0"/>
        <w:ind w:firstLine="567"/>
        <w:jc w:val="both"/>
        <w:rPr>
          <w:rFonts w:asciiTheme="majorHAnsi" w:hAnsiTheme="majorHAnsi" w:cstheme="majorHAnsi"/>
          <w:sz w:val="22"/>
          <w:szCs w:val="22"/>
          <w:lang w:val="lt-LT"/>
        </w:rPr>
      </w:pPr>
    </w:p>
    <w:p w14:paraId="599E6BE7" w14:textId="3FE5D3DF" w:rsidR="000E349A" w:rsidRPr="00D4587C" w:rsidRDefault="000E349A" w:rsidP="00A04A82">
      <w:pPr>
        <w:widowControl w:val="0"/>
        <w:ind w:firstLine="720"/>
        <w:jc w:val="both"/>
        <w:rPr>
          <w:rFonts w:asciiTheme="majorHAnsi" w:hAnsiTheme="majorHAnsi" w:cstheme="majorHAnsi"/>
          <w:sz w:val="22"/>
          <w:szCs w:val="22"/>
          <w:lang w:val="lt-LT"/>
        </w:rPr>
      </w:pPr>
      <w:bookmarkStart w:id="6" w:name="_Hlk67770272"/>
      <w:r w:rsidRPr="00D4587C">
        <w:rPr>
          <w:rFonts w:asciiTheme="majorHAnsi" w:hAnsiTheme="majorHAnsi" w:cstheme="majorHAnsi"/>
          <w:bCs/>
          <w:sz w:val="22"/>
          <w:szCs w:val="22"/>
          <w:lang w:val="lt-LT"/>
        </w:rPr>
        <w:t xml:space="preserve">Tiekėjas paslaugas teikia pagal Pirkėjo poreikį, galutinė kaina, kurią Pirkėjas turės sumokėti Tiekėjui priklausys nuo vykdant sutartį nupirktų Paslaugų </w:t>
      </w:r>
      <w:r w:rsidR="00E80817" w:rsidRPr="00D4587C">
        <w:rPr>
          <w:rFonts w:asciiTheme="majorHAnsi" w:hAnsiTheme="majorHAnsi" w:cstheme="majorHAnsi"/>
          <w:bCs/>
          <w:sz w:val="22"/>
          <w:szCs w:val="22"/>
          <w:lang w:val="lt-LT"/>
        </w:rPr>
        <w:t>apimčių</w:t>
      </w:r>
      <w:r w:rsidRPr="00D4587C">
        <w:rPr>
          <w:rFonts w:asciiTheme="majorHAnsi" w:hAnsiTheme="majorHAnsi" w:cstheme="majorHAnsi"/>
          <w:bCs/>
          <w:sz w:val="22"/>
          <w:szCs w:val="22"/>
          <w:lang w:val="lt-LT"/>
        </w:rPr>
        <w:t xml:space="preserve">, bet ne daugiau kaip už </w:t>
      </w:r>
      <w:bookmarkEnd w:id="6"/>
      <w:r w:rsidR="00A04A82" w:rsidRPr="00D4587C">
        <w:rPr>
          <w:rFonts w:asciiTheme="majorHAnsi" w:hAnsiTheme="majorHAnsi" w:cstheme="majorHAnsi"/>
          <w:bCs/>
          <w:sz w:val="22"/>
          <w:szCs w:val="22"/>
          <w:lang w:val="lt-LT"/>
        </w:rPr>
        <w:t>3.2 punkte nurodytą sumą.</w:t>
      </w:r>
    </w:p>
    <w:p w14:paraId="7C4B69D9" w14:textId="77777777" w:rsidR="00D56CC1" w:rsidRPr="00D4587C" w:rsidRDefault="00D56CC1" w:rsidP="00D56CC1">
      <w:pPr>
        <w:widowControl w:val="0"/>
        <w:jc w:val="both"/>
        <w:rPr>
          <w:rFonts w:asciiTheme="majorHAnsi" w:hAnsiTheme="majorHAnsi" w:cstheme="majorHAnsi"/>
          <w:i/>
          <w:color w:val="0070C0"/>
          <w:sz w:val="22"/>
          <w:szCs w:val="22"/>
          <w:lang w:val="lt-LT"/>
        </w:rPr>
      </w:pPr>
    </w:p>
    <w:p w14:paraId="74289C2B" w14:textId="31C7050A" w:rsidR="00D56CC1" w:rsidRPr="00D4587C"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4587C">
        <w:rPr>
          <w:rFonts w:asciiTheme="majorHAnsi" w:hAnsiTheme="majorHAnsi" w:cstheme="majorHAnsi"/>
          <w:bCs/>
          <w:sz w:val="22"/>
          <w:szCs w:val="22"/>
          <w:lang w:val="lt-LT"/>
        </w:rPr>
        <w:t>3.</w:t>
      </w:r>
      <w:r w:rsidR="00107956" w:rsidRPr="00D4587C">
        <w:rPr>
          <w:rFonts w:asciiTheme="majorHAnsi" w:hAnsiTheme="majorHAnsi" w:cstheme="majorHAnsi"/>
          <w:bCs/>
          <w:sz w:val="22"/>
          <w:szCs w:val="22"/>
          <w:lang w:val="lt-LT"/>
        </w:rPr>
        <w:t>3</w:t>
      </w:r>
      <w:r w:rsidRPr="00D4587C">
        <w:rPr>
          <w:rFonts w:asciiTheme="majorHAnsi" w:hAnsiTheme="majorHAnsi" w:cstheme="majorHAnsi"/>
          <w:bCs/>
          <w:sz w:val="22"/>
          <w:szCs w:val="22"/>
          <w:lang w:val="lt-LT"/>
        </w:rPr>
        <w:t>. Mokėjimai</w:t>
      </w:r>
      <w:r w:rsidRPr="00D4587C">
        <w:rPr>
          <w:rFonts w:asciiTheme="majorHAnsi" w:hAnsiTheme="majorHAnsi" w:cstheme="majorHAnsi"/>
          <w:sz w:val="22"/>
          <w:szCs w:val="22"/>
          <w:lang w:val="lt-LT"/>
        </w:rPr>
        <w:t xml:space="preserve"> atliekami </w:t>
      </w:r>
      <w:r w:rsidR="009C47CA" w:rsidRPr="00D4587C">
        <w:rPr>
          <w:rFonts w:asciiTheme="majorHAnsi" w:hAnsiTheme="majorHAnsi" w:cstheme="majorHAnsi"/>
          <w:sz w:val="22"/>
          <w:szCs w:val="22"/>
          <w:lang w:val="lt-LT"/>
        </w:rPr>
        <w:t>eurais</w:t>
      </w:r>
      <w:r w:rsidRPr="00D4587C">
        <w:rPr>
          <w:rFonts w:asciiTheme="majorHAnsi" w:hAnsiTheme="majorHAnsi" w:cstheme="majorHAnsi"/>
          <w:sz w:val="22"/>
          <w:szCs w:val="22"/>
          <w:lang w:val="lt-LT"/>
        </w:rPr>
        <w:t xml:space="preserve"> tokia tvarka</w:t>
      </w:r>
      <w:r w:rsidR="00A04A82" w:rsidRPr="00D4587C">
        <w:rPr>
          <w:rFonts w:asciiTheme="majorHAnsi" w:hAnsiTheme="majorHAnsi" w:cstheme="majorHAnsi"/>
          <w:sz w:val="22"/>
          <w:szCs w:val="22"/>
          <w:lang w:val="lt-LT"/>
        </w:rPr>
        <w:t>:</w:t>
      </w:r>
    </w:p>
    <w:p w14:paraId="2C02A9A9" w14:textId="0CEAE7C7" w:rsidR="00D56CC1" w:rsidRPr="00D4587C" w:rsidRDefault="00BA520E" w:rsidP="003A6611">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3.</w:t>
      </w:r>
      <w:r w:rsidR="00107956" w:rsidRPr="00D4587C">
        <w:rPr>
          <w:rFonts w:asciiTheme="majorHAnsi" w:hAnsiTheme="majorHAnsi" w:cstheme="majorHAnsi"/>
          <w:sz w:val="22"/>
          <w:szCs w:val="22"/>
          <w:lang w:val="lt-LT"/>
        </w:rPr>
        <w:t>3</w:t>
      </w:r>
      <w:r w:rsidRPr="00D4587C">
        <w:rPr>
          <w:rFonts w:asciiTheme="majorHAnsi" w:hAnsiTheme="majorHAnsi" w:cstheme="majorHAnsi"/>
          <w:sz w:val="22"/>
          <w:szCs w:val="22"/>
          <w:lang w:val="lt-LT"/>
        </w:rPr>
        <w:t xml:space="preserve">.1. Pirkėjas už Paslaugas Tiekėjui moka periodiniais mokėjimais po to, kai </w:t>
      </w:r>
      <w:r w:rsidR="0065414B" w:rsidRPr="00D4587C">
        <w:rPr>
          <w:rFonts w:asciiTheme="majorHAnsi" w:hAnsiTheme="majorHAnsi" w:cstheme="majorHAnsi"/>
          <w:sz w:val="22"/>
          <w:szCs w:val="22"/>
          <w:lang w:val="lt-LT"/>
        </w:rPr>
        <w:t>Tiekėjas techninės specifikacijos 1</w:t>
      </w:r>
      <w:r w:rsidR="00001FE2" w:rsidRPr="00DB4281">
        <w:rPr>
          <w:rFonts w:asciiTheme="majorHAnsi" w:hAnsiTheme="majorHAnsi" w:cstheme="majorHAnsi"/>
          <w:sz w:val="22"/>
          <w:szCs w:val="22"/>
          <w:lang w:val="lt-LT"/>
        </w:rPr>
        <w:t>2</w:t>
      </w:r>
      <w:r w:rsidR="0065414B" w:rsidRPr="00D4587C">
        <w:rPr>
          <w:rFonts w:asciiTheme="majorHAnsi" w:hAnsiTheme="majorHAnsi" w:cstheme="majorHAnsi"/>
          <w:sz w:val="22"/>
          <w:szCs w:val="22"/>
          <w:lang w:val="lt-LT"/>
        </w:rPr>
        <w:t xml:space="preserve"> punkte nustatytais terminais pateikia techninės specifikacijos</w:t>
      </w:r>
      <w:r w:rsidR="00835AB0" w:rsidRPr="00D4587C">
        <w:rPr>
          <w:rFonts w:asciiTheme="majorHAnsi" w:hAnsiTheme="majorHAnsi" w:cstheme="majorHAnsi"/>
          <w:sz w:val="22"/>
          <w:szCs w:val="22"/>
          <w:lang w:val="lt-LT"/>
        </w:rPr>
        <w:t xml:space="preserve"> 1</w:t>
      </w:r>
      <w:r w:rsidR="0065414B" w:rsidRPr="00D4587C">
        <w:rPr>
          <w:rFonts w:asciiTheme="majorHAnsi" w:hAnsiTheme="majorHAnsi" w:cstheme="majorHAnsi"/>
          <w:sz w:val="22"/>
          <w:szCs w:val="22"/>
          <w:lang w:val="lt-LT"/>
        </w:rPr>
        <w:t xml:space="preserve"> p</w:t>
      </w:r>
      <w:r w:rsidR="00835AB0" w:rsidRPr="00D4587C">
        <w:rPr>
          <w:rFonts w:asciiTheme="majorHAnsi" w:hAnsiTheme="majorHAnsi" w:cstheme="majorHAnsi"/>
          <w:sz w:val="22"/>
          <w:szCs w:val="22"/>
          <w:lang w:val="lt-LT"/>
        </w:rPr>
        <w:t>riede</w:t>
      </w:r>
      <w:r w:rsidR="0065414B" w:rsidRPr="00D4587C">
        <w:rPr>
          <w:rFonts w:asciiTheme="majorHAnsi" w:hAnsiTheme="majorHAnsi" w:cstheme="majorHAnsi"/>
          <w:sz w:val="22"/>
          <w:szCs w:val="22"/>
          <w:lang w:val="lt-LT"/>
        </w:rPr>
        <w:t xml:space="preserve"> nustatytos formos pažymą su </w:t>
      </w:r>
      <w:r w:rsidR="00835AB0" w:rsidRPr="00D4587C">
        <w:rPr>
          <w:rFonts w:asciiTheme="majorHAnsi" w:hAnsiTheme="majorHAnsi" w:cstheme="majorHAnsi"/>
          <w:sz w:val="22"/>
          <w:szCs w:val="22"/>
          <w:lang w:val="lt-LT"/>
        </w:rPr>
        <w:t xml:space="preserve">teisingai įrašytais šioje formoje reikalaujamais duomenimis bei </w:t>
      </w:r>
      <w:r w:rsidRPr="00D4587C">
        <w:rPr>
          <w:rFonts w:asciiTheme="majorHAnsi" w:hAnsiTheme="majorHAnsi" w:cstheme="majorHAnsi"/>
          <w:sz w:val="22"/>
          <w:szCs w:val="22"/>
          <w:lang w:val="lt-LT"/>
        </w:rPr>
        <w:t>Paslaugų dalinio atlikimo priėmimo</w:t>
      </w:r>
      <w:r w:rsidR="009E709A"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w:t>
      </w:r>
      <w:r w:rsidR="009E709A"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perdavimo akt</w:t>
      </w:r>
      <w:r w:rsidR="00835AB0" w:rsidRPr="00D4587C">
        <w:rPr>
          <w:rFonts w:asciiTheme="majorHAnsi" w:hAnsiTheme="majorHAnsi" w:cstheme="majorHAnsi"/>
          <w:sz w:val="22"/>
          <w:szCs w:val="22"/>
          <w:lang w:val="lt-LT"/>
        </w:rPr>
        <w:t>ą</w:t>
      </w:r>
      <w:r w:rsidR="0065414B" w:rsidRPr="00D4587C">
        <w:rPr>
          <w:rFonts w:asciiTheme="majorHAnsi" w:hAnsiTheme="majorHAnsi" w:cstheme="majorHAnsi"/>
          <w:sz w:val="22"/>
          <w:szCs w:val="22"/>
          <w:lang w:val="lt-LT"/>
        </w:rPr>
        <w:t>.</w:t>
      </w:r>
      <w:r w:rsidR="00F85767"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 xml:space="preserve">Galutinis apmokėjimas </w:t>
      </w:r>
      <w:r w:rsidR="00E81524" w:rsidRPr="00D4587C">
        <w:rPr>
          <w:rFonts w:asciiTheme="majorHAnsi" w:hAnsiTheme="majorHAnsi" w:cstheme="majorHAnsi"/>
          <w:sz w:val="22"/>
          <w:szCs w:val="22"/>
          <w:lang w:val="lt-LT"/>
        </w:rPr>
        <w:t>už atliktas paslaugas vykdomas po to, kai</w:t>
      </w:r>
      <w:r w:rsidRPr="00D4587C">
        <w:rPr>
          <w:rFonts w:asciiTheme="majorHAnsi" w:hAnsiTheme="majorHAnsi" w:cstheme="majorHAnsi"/>
          <w:sz w:val="22"/>
          <w:szCs w:val="22"/>
          <w:lang w:val="lt-LT"/>
        </w:rPr>
        <w:t xml:space="preserve"> </w:t>
      </w:r>
      <w:r w:rsidR="0065414B" w:rsidRPr="00D4587C">
        <w:rPr>
          <w:rFonts w:asciiTheme="majorHAnsi" w:hAnsiTheme="majorHAnsi" w:cstheme="majorHAnsi"/>
          <w:sz w:val="22"/>
          <w:szCs w:val="22"/>
          <w:lang w:val="lt-LT"/>
        </w:rPr>
        <w:t xml:space="preserve">pateikiama </w:t>
      </w:r>
      <w:r w:rsidR="00835AB0" w:rsidRPr="00D4587C">
        <w:rPr>
          <w:rFonts w:asciiTheme="majorHAnsi" w:hAnsiTheme="majorHAnsi" w:cstheme="majorHAnsi"/>
          <w:sz w:val="22"/>
          <w:szCs w:val="22"/>
          <w:lang w:val="lt-LT"/>
        </w:rPr>
        <w:t>techninės specifikacijos 1</w:t>
      </w:r>
      <w:r w:rsidR="00001FE2">
        <w:rPr>
          <w:rFonts w:asciiTheme="majorHAnsi" w:hAnsiTheme="majorHAnsi" w:cstheme="majorHAnsi"/>
          <w:sz w:val="22"/>
          <w:szCs w:val="22"/>
          <w:lang w:val="lt-LT"/>
        </w:rPr>
        <w:t>2</w:t>
      </w:r>
      <w:r w:rsidR="00835AB0" w:rsidRPr="00D4587C">
        <w:rPr>
          <w:rFonts w:asciiTheme="majorHAnsi" w:hAnsiTheme="majorHAnsi" w:cstheme="majorHAnsi"/>
          <w:sz w:val="22"/>
          <w:szCs w:val="22"/>
          <w:lang w:val="lt-LT"/>
        </w:rPr>
        <w:t xml:space="preserve"> punkte nustatytais terminais pateikia techninės specifikacijos 1 priede nustatytos formos pažymą su teisingai įrašytais šioje formoje reikalaujamais duomenimis </w:t>
      </w:r>
      <w:r w:rsidR="0065414B" w:rsidRPr="00D4587C">
        <w:rPr>
          <w:rFonts w:asciiTheme="majorHAnsi" w:hAnsiTheme="majorHAnsi" w:cstheme="majorHAnsi"/>
          <w:sz w:val="22"/>
          <w:szCs w:val="22"/>
          <w:lang w:val="lt-LT"/>
        </w:rPr>
        <w:t xml:space="preserve">ir </w:t>
      </w:r>
      <w:r w:rsidRPr="00D4587C">
        <w:rPr>
          <w:rFonts w:asciiTheme="majorHAnsi" w:hAnsiTheme="majorHAnsi" w:cstheme="majorHAnsi"/>
          <w:sz w:val="22"/>
          <w:szCs w:val="22"/>
          <w:lang w:val="lt-LT"/>
        </w:rPr>
        <w:t>pasiraš</w:t>
      </w:r>
      <w:r w:rsidR="00E81524" w:rsidRPr="00D4587C">
        <w:rPr>
          <w:rFonts w:asciiTheme="majorHAnsi" w:hAnsiTheme="majorHAnsi" w:cstheme="majorHAnsi"/>
          <w:sz w:val="22"/>
          <w:szCs w:val="22"/>
          <w:lang w:val="lt-LT"/>
        </w:rPr>
        <w:t xml:space="preserve">omas </w:t>
      </w:r>
      <w:r w:rsidRPr="00D4587C">
        <w:rPr>
          <w:rFonts w:asciiTheme="majorHAnsi" w:hAnsiTheme="majorHAnsi" w:cstheme="majorHAnsi"/>
          <w:sz w:val="22"/>
          <w:szCs w:val="22"/>
          <w:lang w:val="lt-LT"/>
        </w:rPr>
        <w:t>Paslaugų atlikimo</w:t>
      </w:r>
      <w:r w:rsidR="00E81524" w:rsidRPr="00D4587C">
        <w:rPr>
          <w:rFonts w:asciiTheme="majorHAnsi" w:hAnsiTheme="majorHAnsi" w:cstheme="majorHAnsi"/>
          <w:sz w:val="22"/>
          <w:szCs w:val="22"/>
          <w:lang w:val="lt-LT"/>
        </w:rPr>
        <w:t xml:space="preserve"> priėmimo</w:t>
      </w:r>
      <w:r w:rsidRPr="00D4587C">
        <w:rPr>
          <w:rFonts w:asciiTheme="majorHAnsi" w:hAnsiTheme="majorHAnsi" w:cstheme="majorHAnsi"/>
          <w:sz w:val="22"/>
          <w:szCs w:val="22"/>
          <w:lang w:val="lt-LT"/>
        </w:rPr>
        <w:t>-perdavimo akt</w:t>
      </w:r>
      <w:r w:rsidR="00E81524" w:rsidRPr="00D4587C">
        <w:rPr>
          <w:rFonts w:asciiTheme="majorHAnsi" w:hAnsiTheme="majorHAnsi" w:cstheme="majorHAnsi"/>
          <w:sz w:val="22"/>
          <w:szCs w:val="22"/>
          <w:lang w:val="lt-LT"/>
        </w:rPr>
        <w:t>as</w:t>
      </w:r>
      <w:r w:rsidR="003A6611" w:rsidRPr="00D4587C">
        <w:rPr>
          <w:rFonts w:asciiTheme="majorHAnsi" w:hAnsiTheme="majorHAnsi" w:cstheme="majorHAnsi"/>
          <w:sz w:val="22"/>
          <w:szCs w:val="22"/>
          <w:lang w:val="lt-LT"/>
        </w:rPr>
        <w:t>.</w:t>
      </w:r>
    </w:p>
    <w:p w14:paraId="3B505E12" w14:textId="5AF03A7E" w:rsidR="003A6611" w:rsidRPr="00D4587C" w:rsidRDefault="00D56CC1" w:rsidP="003A6611">
      <w:pPr>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3.</w:t>
      </w:r>
      <w:r w:rsidR="00107956" w:rsidRPr="00D4587C">
        <w:rPr>
          <w:rFonts w:asciiTheme="majorHAnsi" w:hAnsiTheme="majorHAnsi" w:cstheme="majorHAnsi"/>
          <w:sz w:val="22"/>
          <w:szCs w:val="22"/>
          <w:lang w:val="lt-LT"/>
        </w:rPr>
        <w:t>3</w:t>
      </w:r>
      <w:r w:rsidRPr="00D4587C">
        <w:rPr>
          <w:rFonts w:asciiTheme="majorHAnsi" w:hAnsiTheme="majorHAnsi" w:cstheme="majorHAnsi"/>
          <w:sz w:val="22"/>
          <w:szCs w:val="22"/>
          <w:lang w:val="lt-LT"/>
        </w:rPr>
        <w:t xml:space="preserve">.2. Pirkėjas už </w:t>
      </w:r>
      <w:r w:rsidR="0075174C" w:rsidRPr="00D4587C">
        <w:rPr>
          <w:rFonts w:asciiTheme="majorHAnsi" w:hAnsiTheme="majorHAnsi" w:cstheme="majorHAnsi"/>
          <w:sz w:val="22"/>
          <w:szCs w:val="22"/>
          <w:lang w:val="lt-LT"/>
        </w:rPr>
        <w:t>Paslaugas</w:t>
      </w:r>
      <w:r w:rsidRPr="00D4587C">
        <w:rPr>
          <w:rFonts w:asciiTheme="majorHAnsi" w:hAnsiTheme="majorHAnsi" w:cstheme="majorHAnsi"/>
          <w:sz w:val="22"/>
          <w:szCs w:val="22"/>
          <w:lang w:val="lt-LT"/>
        </w:rPr>
        <w:t xml:space="preserve"> Tiekėjui sumoka per </w:t>
      </w:r>
      <w:r w:rsidR="00CF1AE7" w:rsidRPr="00D4587C">
        <w:rPr>
          <w:rFonts w:asciiTheme="majorHAnsi" w:hAnsiTheme="majorHAnsi" w:cstheme="majorHAnsi"/>
          <w:sz w:val="22"/>
          <w:szCs w:val="22"/>
          <w:lang w:val="lt-LT"/>
        </w:rPr>
        <w:t>30 (trisdešimt</w:t>
      </w:r>
      <w:r w:rsidRPr="00D4587C">
        <w:rPr>
          <w:rFonts w:asciiTheme="majorHAnsi" w:hAnsiTheme="majorHAnsi" w:cstheme="majorHAnsi"/>
          <w:sz w:val="22"/>
          <w:szCs w:val="22"/>
          <w:lang w:val="lt-LT"/>
        </w:rPr>
        <w:t xml:space="preserve">) </w:t>
      </w:r>
      <w:r w:rsidR="005B7161" w:rsidRPr="00D4587C">
        <w:rPr>
          <w:rFonts w:asciiTheme="majorHAnsi" w:hAnsiTheme="majorHAnsi" w:cstheme="majorHAnsi"/>
          <w:sz w:val="22"/>
          <w:szCs w:val="22"/>
          <w:lang w:val="lt-LT"/>
        </w:rPr>
        <w:t xml:space="preserve">kalendorinių dienų </w:t>
      </w:r>
      <w:r w:rsidRPr="00D4587C">
        <w:rPr>
          <w:rFonts w:asciiTheme="majorHAnsi" w:hAnsiTheme="majorHAnsi" w:cstheme="majorHAnsi"/>
          <w:sz w:val="22"/>
          <w:szCs w:val="22"/>
          <w:lang w:val="lt-LT"/>
        </w:rPr>
        <w:t xml:space="preserve">po </w:t>
      </w:r>
      <w:r w:rsidR="0075174C" w:rsidRPr="00D4587C">
        <w:rPr>
          <w:rFonts w:asciiTheme="majorHAnsi" w:hAnsiTheme="majorHAnsi" w:cstheme="majorHAnsi"/>
          <w:sz w:val="22"/>
          <w:szCs w:val="22"/>
          <w:lang w:val="lt-LT"/>
        </w:rPr>
        <w:t>Paslaugų atlikimo rezultato</w:t>
      </w:r>
      <w:r w:rsidRPr="00D4587C">
        <w:rPr>
          <w:rFonts w:asciiTheme="majorHAnsi" w:hAnsiTheme="majorHAnsi" w:cstheme="majorHAnsi"/>
          <w:sz w:val="22"/>
          <w:szCs w:val="22"/>
          <w:lang w:val="lt-LT"/>
        </w:rPr>
        <w:t xml:space="preserve"> perdavimo bei sąskaitos faktūros už </w:t>
      </w:r>
      <w:r w:rsidR="0075174C" w:rsidRPr="00D4587C">
        <w:rPr>
          <w:rFonts w:asciiTheme="majorHAnsi" w:hAnsiTheme="majorHAnsi" w:cstheme="majorHAnsi"/>
          <w:sz w:val="22"/>
          <w:szCs w:val="22"/>
          <w:lang w:val="lt-LT"/>
        </w:rPr>
        <w:t>atliktas Paslaugas</w:t>
      </w:r>
      <w:r w:rsidRPr="00D4587C">
        <w:rPr>
          <w:rFonts w:asciiTheme="majorHAnsi" w:hAnsiTheme="majorHAnsi" w:cstheme="majorHAnsi"/>
          <w:sz w:val="22"/>
          <w:szCs w:val="22"/>
          <w:lang w:val="lt-LT"/>
        </w:rPr>
        <w:t xml:space="preserve"> pateikimo Pirkėjui dienos. </w:t>
      </w:r>
      <w:r w:rsidR="00551CDA" w:rsidRPr="00D4587C">
        <w:rPr>
          <w:rFonts w:asciiTheme="majorHAnsi" w:hAnsiTheme="majorHAnsi" w:cstheme="majorHAnsi"/>
          <w:sz w:val="22"/>
          <w:szCs w:val="22"/>
          <w:lang w:val="lt-LT"/>
        </w:rPr>
        <w:t>Jeigu Pirkėjas gauna PVM sąskaitą faktūrą anksčiau nei yra pasirašomas (-i) Paslaugų atlikimo priėmimo</w:t>
      </w:r>
      <w:r w:rsidR="009E709A" w:rsidRPr="00D4587C">
        <w:rPr>
          <w:rFonts w:asciiTheme="majorHAnsi" w:hAnsiTheme="majorHAnsi" w:cstheme="majorHAnsi"/>
          <w:sz w:val="22"/>
          <w:szCs w:val="22"/>
          <w:lang w:val="lt-LT"/>
        </w:rPr>
        <w:t xml:space="preserve"> </w:t>
      </w:r>
      <w:r w:rsidR="00551CDA" w:rsidRPr="00D4587C">
        <w:rPr>
          <w:rFonts w:asciiTheme="majorHAnsi" w:hAnsiTheme="majorHAnsi" w:cstheme="majorHAnsi"/>
          <w:sz w:val="22"/>
          <w:szCs w:val="22"/>
          <w:lang w:val="lt-LT"/>
        </w:rPr>
        <w:t>–</w:t>
      </w:r>
      <w:r w:rsidR="009E709A" w:rsidRPr="00D4587C">
        <w:rPr>
          <w:rFonts w:asciiTheme="majorHAnsi" w:hAnsiTheme="majorHAnsi" w:cstheme="majorHAnsi"/>
          <w:sz w:val="22"/>
          <w:szCs w:val="22"/>
          <w:lang w:val="lt-LT"/>
        </w:rPr>
        <w:t xml:space="preserve"> </w:t>
      </w:r>
      <w:r w:rsidR="00551CDA" w:rsidRPr="00D4587C">
        <w:rPr>
          <w:rFonts w:asciiTheme="majorHAnsi" w:hAnsiTheme="majorHAnsi" w:cstheme="majorHAnsi"/>
          <w:sz w:val="22"/>
          <w:szCs w:val="22"/>
          <w:lang w:val="lt-LT"/>
        </w:rPr>
        <w:t>perdavimo aktas (-ai) arba tą pačią dieną</w:t>
      </w:r>
      <w:r w:rsidR="009E709A" w:rsidRPr="00D4587C">
        <w:rPr>
          <w:rFonts w:asciiTheme="majorHAnsi" w:hAnsiTheme="majorHAnsi" w:cstheme="majorHAnsi"/>
          <w:sz w:val="22"/>
          <w:szCs w:val="22"/>
          <w:lang w:val="lt-LT"/>
        </w:rPr>
        <w:t>,</w:t>
      </w:r>
      <w:r w:rsidR="00551CDA" w:rsidRPr="00D4587C">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4587C">
        <w:rPr>
          <w:rFonts w:asciiTheme="majorHAnsi" w:hAnsiTheme="majorHAnsi" w:cstheme="majorHAnsi"/>
          <w:sz w:val="22"/>
          <w:szCs w:val="22"/>
          <w:lang w:val="lt-LT"/>
        </w:rPr>
        <w:t xml:space="preserve"> </w:t>
      </w:r>
      <w:r w:rsidR="00551CDA" w:rsidRPr="00D4587C">
        <w:rPr>
          <w:rFonts w:asciiTheme="majorHAnsi" w:hAnsiTheme="majorHAnsi" w:cstheme="majorHAnsi"/>
          <w:sz w:val="22"/>
          <w:szCs w:val="22"/>
          <w:lang w:val="lt-LT"/>
        </w:rPr>
        <w:t>–</w:t>
      </w:r>
      <w:r w:rsidR="009E709A" w:rsidRPr="00D4587C">
        <w:rPr>
          <w:rFonts w:asciiTheme="majorHAnsi" w:hAnsiTheme="majorHAnsi" w:cstheme="majorHAnsi"/>
          <w:sz w:val="22"/>
          <w:szCs w:val="22"/>
          <w:lang w:val="lt-LT"/>
        </w:rPr>
        <w:t xml:space="preserve"> </w:t>
      </w:r>
      <w:r w:rsidR="00551CDA" w:rsidRPr="00D4587C">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4587C">
        <w:rPr>
          <w:rFonts w:asciiTheme="majorHAnsi" w:hAnsiTheme="majorHAnsi" w:cstheme="majorHAnsi"/>
          <w:sz w:val="22"/>
          <w:szCs w:val="22"/>
          <w:lang w:val="lt-LT"/>
        </w:rPr>
        <w:t xml:space="preserve"> </w:t>
      </w:r>
      <w:r w:rsidR="00551CDA" w:rsidRPr="00D4587C">
        <w:rPr>
          <w:rFonts w:asciiTheme="majorHAnsi" w:hAnsiTheme="majorHAnsi" w:cstheme="majorHAnsi"/>
          <w:sz w:val="22"/>
          <w:szCs w:val="22"/>
          <w:lang w:val="lt-LT"/>
        </w:rPr>
        <w:t>–</w:t>
      </w:r>
      <w:r w:rsidR="009E709A" w:rsidRPr="00D4587C">
        <w:rPr>
          <w:rFonts w:asciiTheme="majorHAnsi" w:hAnsiTheme="majorHAnsi" w:cstheme="majorHAnsi"/>
          <w:sz w:val="22"/>
          <w:szCs w:val="22"/>
          <w:lang w:val="lt-LT"/>
        </w:rPr>
        <w:t xml:space="preserve"> </w:t>
      </w:r>
      <w:r w:rsidR="00551CDA" w:rsidRPr="00D4587C">
        <w:rPr>
          <w:rFonts w:asciiTheme="majorHAnsi" w:hAnsiTheme="majorHAnsi" w:cstheme="majorHAnsi"/>
          <w:sz w:val="22"/>
          <w:szCs w:val="22"/>
          <w:lang w:val="lt-LT"/>
        </w:rPr>
        <w:t>perdavimo aktas (-ai)</w:t>
      </w:r>
      <w:r w:rsidR="009E709A" w:rsidRPr="00D4587C">
        <w:rPr>
          <w:rFonts w:asciiTheme="majorHAnsi" w:hAnsiTheme="majorHAnsi" w:cstheme="majorHAnsi"/>
          <w:sz w:val="22"/>
          <w:szCs w:val="22"/>
          <w:lang w:val="lt-LT"/>
        </w:rPr>
        <w:t xml:space="preserve"> </w:t>
      </w:r>
      <w:r w:rsidR="00551CDA" w:rsidRPr="00D4587C">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4587C">
        <w:rPr>
          <w:rFonts w:asciiTheme="majorHAnsi" w:hAnsiTheme="majorHAnsi" w:cstheme="majorHAnsi"/>
          <w:sz w:val="22"/>
          <w:szCs w:val="22"/>
          <w:lang w:val="lt-LT"/>
        </w:rPr>
        <w:t xml:space="preserve"> PVM sąskaitą faktūrą Tiekėjas privalo pateikti „</w:t>
      </w:r>
      <w:r w:rsidR="00D625F7" w:rsidRPr="00D4587C">
        <w:rPr>
          <w:rFonts w:asciiTheme="majorHAnsi" w:hAnsiTheme="majorHAnsi" w:cstheme="majorHAnsi"/>
          <w:sz w:val="22"/>
          <w:szCs w:val="22"/>
          <w:lang w:val="lt-LT"/>
        </w:rPr>
        <w:t>SABIS</w:t>
      </w:r>
      <w:r w:rsidR="003A6611" w:rsidRPr="00D4587C">
        <w:rPr>
          <w:rFonts w:asciiTheme="majorHAnsi" w:hAnsiTheme="majorHAnsi" w:cstheme="majorHAnsi"/>
          <w:sz w:val="22"/>
          <w:szCs w:val="22"/>
          <w:lang w:val="lt-LT"/>
        </w:rPr>
        <w:t>“ priemonėmis.</w:t>
      </w:r>
      <w:r w:rsidR="00123112" w:rsidRPr="00D4587C">
        <w:rPr>
          <w:rFonts w:ascii="Calibri Light" w:hAnsi="Calibri Light" w:cs="Calibri Light"/>
          <w:sz w:val="22"/>
          <w:szCs w:val="22"/>
          <w:lang w:val="lt-LT"/>
        </w:rPr>
        <w:t xml:space="preserve"> </w:t>
      </w:r>
    </w:p>
    <w:p w14:paraId="15359B01" w14:textId="77777777" w:rsidR="00D56CC1" w:rsidRPr="00D4587C" w:rsidRDefault="00D56CC1" w:rsidP="00D56CC1">
      <w:pPr>
        <w:ind w:firstLine="720"/>
        <w:jc w:val="both"/>
        <w:rPr>
          <w:rFonts w:asciiTheme="majorHAnsi" w:hAnsiTheme="majorHAnsi" w:cstheme="majorHAnsi"/>
          <w:i/>
          <w:sz w:val="22"/>
          <w:szCs w:val="22"/>
          <w:lang w:val="lt-LT"/>
        </w:rPr>
      </w:pPr>
      <w:r w:rsidRPr="00D4587C">
        <w:rPr>
          <w:rFonts w:asciiTheme="majorHAnsi" w:hAnsiTheme="majorHAnsi" w:cstheme="majorHAnsi"/>
          <w:sz w:val="22"/>
          <w:szCs w:val="22"/>
          <w:lang w:val="lt-LT"/>
        </w:rPr>
        <w:t>3</w:t>
      </w:r>
      <w:r w:rsidR="001F3F2B" w:rsidRPr="00D4587C">
        <w:rPr>
          <w:rFonts w:asciiTheme="majorHAnsi" w:hAnsiTheme="majorHAnsi" w:cstheme="majorHAnsi"/>
          <w:sz w:val="22"/>
          <w:szCs w:val="22"/>
          <w:lang w:val="lt-LT"/>
        </w:rPr>
        <w:t>.</w:t>
      </w:r>
      <w:r w:rsidR="00456A2B" w:rsidRPr="00D4587C">
        <w:rPr>
          <w:rFonts w:asciiTheme="majorHAnsi" w:hAnsiTheme="majorHAnsi" w:cstheme="majorHAnsi"/>
          <w:sz w:val="22"/>
          <w:szCs w:val="22"/>
          <w:lang w:val="lt-LT"/>
        </w:rPr>
        <w:t>3</w:t>
      </w:r>
      <w:r w:rsidRPr="00D4587C">
        <w:rPr>
          <w:rFonts w:asciiTheme="majorHAnsi" w:hAnsiTheme="majorHAnsi" w:cstheme="majorHAnsi"/>
          <w:sz w:val="22"/>
          <w:szCs w:val="22"/>
          <w:lang w:val="lt-LT"/>
        </w:rPr>
        <w:t xml:space="preserve">.3. Pirkėjas už perkamas </w:t>
      </w:r>
      <w:r w:rsidR="00404AD6" w:rsidRPr="00D4587C">
        <w:rPr>
          <w:rFonts w:asciiTheme="majorHAnsi" w:hAnsiTheme="majorHAnsi" w:cstheme="majorHAnsi"/>
          <w:sz w:val="22"/>
          <w:szCs w:val="22"/>
          <w:lang w:val="lt-LT"/>
        </w:rPr>
        <w:t>Paslaugas</w:t>
      </w:r>
      <w:r w:rsidRPr="00D4587C">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4587C" w:rsidRDefault="00D56CC1" w:rsidP="00D56CC1">
      <w:pPr>
        <w:ind w:firstLine="720"/>
        <w:jc w:val="both"/>
        <w:rPr>
          <w:rFonts w:asciiTheme="majorHAnsi" w:hAnsiTheme="majorHAnsi" w:cstheme="majorHAnsi"/>
          <w:i/>
          <w:sz w:val="22"/>
          <w:szCs w:val="22"/>
          <w:lang w:val="lt-LT"/>
        </w:rPr>
      </w:pPr>
      <w:r w:rsidRPr="00D4587C">
        <w:rPr>
          <w:rFonts w:asciiTheme="majorHAnsi" w:hAnsiTheme="majorHAnsi" w:cstheme="majorHAnsi"/>
          <w:sz w:val="22"/>
          <w:szCs w:val="22"/>
          <w:lang w:val="lt-LT"/>
        </w:rPr>
        <w:t xml:space="preserve">Sąskaitos Nr. </w:t>
      </w:r>
      <w:r w:rsidRPr="00D4587C">
        <w:rPr>
          <w:rFonts w:asciiTheme="majorHAnsi" w:hAnsiTheme="majorHAnsi" w:cstheme="majorHAnsi"/>
          <w:i/>
          <w:color w:val="0070C0"/>
          <w:sz w:val="22"/>
          <w:szCs w:val="22"/>
          <w:lang w:val="lt-LT"/>
        </w:rPr>
        <w:t>(nurodyti sąskaitos numerį)</w:t>
      </w:r>
      <w:r w:rsidRPr="00D4587C">
        <w:rPr>
          <w:rFonts w:asciiTheme="majorHAnsi" w:hAnsiTheme="majorHAnsi" w:cstheme="majorHAnsi"/>
          <w:i/>
          <w:sz w:val="22"/>
          <w:szCs w:val="22"/>
          <w:lang w:val="lt-LT"/>
        </w:rPr>
        <w:t>;</w:t>
      </w:r>
    </w:p>
    <w:p w14:paraId="373D2A26" w14:textId="77777777" w:rsidR="00D56CC1" w:rsidRPr="00D4587C" w:rsidRDefault="00D56CC1" w:rsidP="00D56CC1">
      <w:pPr>
        <w:ind w:firstLine="720"/>
        <w:jc w:val="both"/>
        <w:rPr>
          <w:rFonts w:asciiTheme="majorHAnsi" w:hAnsiTheme="majorHAnsi" w:cstheme="majorHAnsi"/>
          <w:i/>
          <w:sz w:val="22"/>
          <w:szCs w:val="22"/>
          <w:lang w:val="lt-LT"/>
        </w:rPr>
      </w:pPr>
      <w:r w:rsidRPr="00D4587C">
        <w:rPr>
          <w:rFonts w:asciiTheme="majorHAnsi" w:hAnsiTheme="majorHAnsi" w:cstheme="majorHAnsi"/>
          <w:i/>
          <w:color w:val="0070C0"/>
          <w:sz w:val="22"/>
          <w:szCs w:val="22"/>
          <w:lang w:val="lt-LT"/>
        </w:rPr>
        <w:t>(nurodyti banko pavadinimą)</w:t>
      </w:r>
      <w:r w:rsidRPr="00D4587C">
        <w:rPr>
          <w:rFonts w:asciiTheme="majorHAnsi" w:hAnsiTheme="majorHAnsi" w:cstheme="majorHAnsi"/>
          <w:sz w:val="22"/>
          <w:szCs w:val="22"/>
          <w:lang w:val="lt-LT"/>
        </w:rPr>
        <w:t xml:space="preserve"> bankas</w:t>
      </w:r>
      <w:r w:rsidRPr="00D4587C">
        <w:rPr>
          <w:rFonts w:asciiTheme="majorHAnsi" w:hAnsiTheme="majorHAnsi" w:cstheme="majorHAnsi"/>
          <w:i/>
          <w:sz w:val="22"/>
          <w:szCs w:val="22"/>
          <w:lang w:val="lt-LT"/>
        </w:rPr>
        <w:t>;</w:t>
      </w:r>
    </w:p>
    <w:p w14:paraId="4086C03B" w14:textId="77777777" w:rsidR="00D56CC1" w:rsidRPr="00D4587C" w:rsidRDefault="00D56CC1" w:rsidP="00D56CC1">
      <w:pPr>
        <w:ind w:firstLine="720"/>
        <w:jc w:val="both"/>
        <w:rPr>
          <w:rFonts w:asciiTheme="majorHAnsi" w:hAnsiTheme="majorHAnsi" w:cstheme="majorHAnsi"/>
          <w:i/>
          <w:sz w:val="22"/>
          <w:szCs w:val="22"/>
          <w:lang w:val="lt-LT"/>
        </w:rPr>
      </w:pPr>
      <w:r w:rsidRPr="00D4587C">
        <w:rPr>
          <w:rFonts w:asciiTheme="majorHAnsi" w:hAnsiTheme="majorHAnsi" w:cstheme="majorHAnsi"/>
          <w:sz w:val="22"/>
          <w:szCs w:val="22"/>
          <w:lang w:val="lt-LT"/>
        </w:rPr>
        <w:t xml:space="preserve">Banko kodas </w:t>
      </w:r>
      <w:r w:rsidRPr="00D4587C">
        <w:rPr>
          <w:rFonts w:asciiTheme="majorHAnsi" w:hAnsiTheme="majorHAnsi" w:cstheme="majorHAnsi"/>
          <w:i/>
          <w:color w:val="0070C0"/>
          <w:sz w:val="22"/>
          <w:szCs w:val="22"/>
          <w:lang w:val="lt-LT"/>
        </w:rPr>
        <w:t>(nurodyti banko kodą)</w:t>
      </w:r>
      <w:r w:rsidRPr="00D4587C">
        <w:rPr>
          <w:rFonts w:asciiTheme="majorHAnsi" w:hAnsiTheme="majorHAnsi" w:cstheme="majorHAnsi"/>
          <w:i/>
          <w:sz w:val="22"/>
          <w:szCs w:val="22"/>
          <w:lang w:val="lt-LT"/>
        </w:rPr>
        <w:t>.</w:t>
      </w:r>
    </w:p>
    <w:p w14:paraId="0C897BC4" w14:textId="77777777" w:rsidR="00D56CC1" w:rsidRPr="00D4587C" w:rsidRDefault="00D56CC1" w:rsidP="00D56CC1">
      <w:pPr>
        <w:jc w:val="both"/>
        <w:rPr>
          <w:rFonts w:asciiTheme="majorHAnsi" w:hAnsiTheme="majorHAnsi" w:cstheme="majorHAnsi"/>
          <w:i/>
          <w:sz w:val="22"/>
          <w:szCs w:val="22"/>
          <w:lang w:val="lt-LT"/>
        </w:rPr>
      </w:pPr>
    </w:p>
    <w:p w14:paraId="561B1387" w14:textId="64C4F5B4" w:rsidR="00F72474" w:rsidRPr="00D4587C" w:rsidRDefault="00D56CC1" w:rsidP="007E27E0">
      <w:pPr>
        <w:ind w:firstLine="720"/>
        <w:jc w:val="both"/>
        <w:rPr>
          <w:rFonts w:asciiTheme="majorHAnsi" w:hAnsiTheme="majorHAnsi" w:cstheme="majorHAnsi"/>
          <w:sz w:val="22"/>
          <w:szCs w:val="22"/>
          <w:lang w:val="lt-LT"/>
        </w:rPr>
      </w:pPr>
      <w:bookmarkStart w:id="7" w:name="_Hlk67770452"/>
      <w:r w:rsidRPr="00D4587C">
        <w:rPr>
          <w:rFonts w:asciiTheme="majorHAnsi" w:hAnsiTheme="majorHAnsi" w:cstheme="majorHAnsi"/>
          <w:sz w:val="22"/>
          <w:szCs w:val="22"/>
          <w:lang w:val="lt-LT"/>
        </w:rPr>
        <w:t>3.</w:t>
      </w:r>
      <w:r w:rsidR="00107956" w:rsidRPr="00D4587C">
        <w:rPr>
          <w:rFonts w:asciiTheme="majorHAnsi" w:hAnsiTheme="majorHAnsi" w:cstheme="majorHAnsi"/>
          <w:sz w:val="22"/>
          <w:szCs w:val="22"/>
          <w:lang w:val="lt-LT"/>
        </w:rPr>
        <w:t>4</w:t>
      </w:r>
      <w:r w:rsidRPr="00D4587C">
        <w:rPr>
          <w:rFonts w:asciiTheme="majorHAnsi" w:hAnsiTheme="majorHAnsi" w:cstheme="majorHAnsi"/>
          <w:sz w:val="22"/>
          <w:szCs w:val="22"/>
          <w:lang w:val="lt-LT"/>
        </w:rPr>
        <w:t xml:space="preserve">. </w:t>
      </w:r>
      <w:r w:rsidR="00F72474" w:rsidRPr="00D4587C">
        <w:rPr>
          <w:rFonts w:asciiTheme="majorHAnsi" w:hAnsiTheme="majorHAnsi" w:cstheme="majorHAnsi"/>
          <w:sz w:val="22"/>
          <w:szCs w:val="22"/>
          <w:lang w:val="lt-LT"/>
        </w:rPr>
        <w:t>Sutartyje numatyta Paslaugų kaina (</w:t>
      </w:r>
      <w:r w:rsidR="00F72474" w:rsidRPr="00D4587C">
        <w:rPr>
          <w:rFonts w:asciiTheme="majorHAnsi" w:hAnsiTheme="majorHAnsi" w:cstheme="majorHAnsi"/>
          <w:i/>
          <w:sz w:val="22"/>
          <w:szCs w:val="22"/>
          <w:lang w:val="lt-LT"/>
        </w:rPr>
        <w:t>įkainiai</w:t>
      </w:r>
      <w:r w:rsidR="00F72474" w:rsidRPr="00D4587C">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4587C">
        <w:rPr>
          <w:rFonts w:asciiTheme="majorHAnsi" w:hAnsiTheme="majorHAnsi" w:cstheme="majorHAnsi"/>
          <w:i/>
          <w:sz w:val="22"/>
          <w:szCs w:val="22"/>
          <w:lang w:val="lt-LT"/>
        </w:rPr>
        <w:t>įkainiai</w:t>
      </w:r>
      <w:r w:rsidR="00F72474" w:rsidRPr="00D4587C">
        <w:rPr>
          <w:rFonts w:asciiTheme="majorHAnsi" w:hAnsiTheme="majorHAnsi" w:cstheme="majorHAnsi"/>
          <w:sz w:val="22"/>
          <w:szCs w:val="22"/>
          <w:lang w:val="lt-LT"/>
        </w:rPr>
        <w:t>) pradedama taikyti nuo pakeisto pridėtinės vertės mokesčio dydžio patvirtinimo ir</w:t>
      </w:r>
      <w:r w:rsidR="001F3F2B" w:rsidRPr="00D4587C">
        <w:rPr>
          <w:rFonts w:asciiTheme="majorHAnsi" w:hAnsiTheme="majorHAnsi" w:cstheme="majorHAnsi"/>
          <w:sz w:val="22"/>
          <w:szCs w:val="22"/>
          <w:lang w:val="lt-LT"/>
        </w:rPr>
        <w:t xml:space="preserve"> </w:t>
      </w:r>
      <w:r w:rsidR="00F72474" w:rsidRPr="00D4587C">
        <w:rPr>
          <w:rFonts w:asciiTheme="majorHAnsi" w:hAnsiTheme="majorHAnsi" w:cstheme="majorHAnsi"/>
          <w:sz w:val="22"/>
          <w:szCs w:val="22"/>
          <w:lang w:val="lt-LT"/>
        </w:rPr>
        <w:t>/</w:t>
      </w:r>
      <w:r w:rsidR="001F3F2B" w:rsidRPr="00D4587C">
        <w:rPr>
          <w:rFonts w:asciiTheme="majorHAnsi" w:hAnsiTheme="majorHAnsi" w:cstheme="majorHAnsi"/>
          <w:sz w:val="22"/>
          <w:szCs w:val="22"/>
          <w:lang w:val="lt-LT"/>
        </w:rPr>
        <w:t xml:space="preserve"> </w:t>
      </w:r>
      <w:r w:rsidR="00F72474" w:rsidRPr="00D4587C">
        <w:rPr>
          <w:rFonts w:asciiTheme="majorHAnsi" w:hAnsiTheme="majorHAnsi" w:cstheme="majorHAnsi"/>
          <w:sz w:val="22"/>
          <w:szCs w:val="22"/>
          <w:lang w:val="lt-LT"/>
        </w:rPr>
        <w:t>ar naujo mokesčio patvirtinimo ir paskelbimo teisės aktų nustatyta tvarka dienos. Kaina (</w:t>
      </w:r>
      <w:r w:rsidR="00F72474" w:rsidRPr="00D4587C">
        <w:rPr>
          <w:rFonts w:asciiTheme="majorHAnsi" w:hAnsiTheme="majorHAnsi" w:cstheme="majorHAnsi"/>
          <w:i/>
          <w:sz w:val="22"/>
          <w:szCs w:val="22"/>
          <w:lang w:val="lt-LT"/>
        </w:rPr>
        <w:t>įkainiai</w:t>
      </w:r>
      <w:r w:rsidR="00F72474" w:rsidRPr="00D4587C">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4587C">
        <w:rPr>
          <w:rFonts w:asciiTheme="majorHAnsi" w:hAnsiTheme="majorHAnsi" w:cstheme="majorHAnsi"/>
          <w:i/>
          <w:sz w:val="22"/>
          <w:szCs w:val="22"/>
          <w:lang w:val="lt-LT"/>
        </w:rPr>
        <w:t xml:space="preserve"> </w:t>
      </w:r>
      <w:r w:rsidR="00F72474" w:rsidRPr="00D4587C">
        <w:rPr>
          <w:rFonts w:asciiTheme="majorHAnsi" w:hAnsiTheme="majorHAnsi" w:cstheme="majorHAnsi"/>
          <w:sz w:val="22"/>
          <w:szCs w:val="22"/>
          <w:lang w:val="lt-LT"/>
        </w:rPr>
        <w:t xml:space="preserve">Kainos </w:t>
      </w:r>
      <w:r w:rsidR="00F72474" w:rsidRPr="00D4587C">
        <w:rPr>
          <w:rFonts w:asciiTheme="majorHAnsi" w:hAnsiTheme="majorHAnsi" w:cstheme="majorHAnsi"/>
          <w:i/>
          <w:sz w:val="22"/>
          <w:szCs w:val="22"/>
          <w:lang w:val="lt-LT"/>
        </w:rPr>
        <w:t>(įkainių)</w:t>
      </w:r>
      <w:r w:rsidR="00F72474" w:rsidRPr="00D4587C">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D4587C"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8" w:name="_Hlk109056006"/>
      <w:r w:rsidRPr="00D4587C">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8"/>
      <w:r w:rsidRPr="00D4587C">
        <w:rPr>
          <w:rStyle w:val="normaltextrun"/>
          <w:rFonts w:asciiTheme="majorHAnsi" w:hAnsiTheme="majorHAnsi" w:cstheme="majorHAnsi"/>
          <w:color w:val="000000"/>
          <w:sz w:val="22"/>
          <w:szCs w:val="22"/>
        </w:rPr>
        <w:t> </w:t>
      </w:r>
      <w:r w:rsidRPr="00D4587C">
        <w:rPr>
          <w:rStyle w:val="eop"/>
          <w:rFonts w:asciiTheme="majorHAnsi" w:hAnsiTheme="majorHAnsi" w:cstheme="majorHAnsi"/>
          <w:color w:val="000000"/>
          <w:sz w:val="22"/>
          <w:szCs w:val="22"/>
        </w:rPr>
        <w:t> </w:t>
      </w:r>
    </w:p>
    <w:p w14:paraId="6F025CD1" w14:textId="26B9E2FD" w:rsidR="00497E13" w:rsidRPr="00D4587C"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D4587C"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4587C"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4587C"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4587C"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4587C"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Atlikdamos perskaičiavimą šalys vadovaujasi </w:t>
      </w:r>
      <w:r w:rsidR="00095F34" w:rsidRPr="00D4587C">
        <w:rPr>
          <w:rFonts w:asciiTheme="majorHAnsi" w:hAnsiTheme="majorHAnsi" w:cstheme="majorHAnsi"/>
          <w:sz w:val="22"/>
          <w:szCs w:val="22"/>
        </w:rPr>
        <w:t xml:space="preserve">VĮ Valstybės duomenų agentūros </w:t>
      </w:r>
      <w:r w:rsidRPr="00D4587C">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sidRPr="00D4587C">
        <w:rPr>
          <w:rFonts w:asciiTheme="majorHAnsi" w:hAnsiTheme="majorHAnsi" w:cstheme="majorHAnsi"/>
          <w:sz w:val="22"/>
          <w:szCs w:val="22"/>
        </w:rPr>
        <w:t xml:space="preserve">VĮ Valstybės duomenų agentūros </w:t>
      </w:r>
      <w:r w:rsidRPr="00D4587C">
        <w:rPr>
          <w:rFonts w:asciiTheme="majorHAnsi" w:hAnsiTheme="majorHAnsi" w:cstheme="majorHAnsi"/>
          <w:sz w:val="22"/>
          <w:szCs w:val="22"/>
        </w:rPr>
        <w:t>ar kitos institucijos išduoto dokumento ar patvirtinimo.</w:t>
      </w:r>
    </w:p>
    <w:p w14:paraId="1824FF54" w14:textId="551ED769" w:rsidR="00497E13" w:rsidRPr="00D4587C"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0F8E2713" w:rsidR="00497E13" w:rsidRPr="00D4587C"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color w:val="000000" w:themeColor="text1"/>
          <w:sz w:val="22"/>
          <w:szCs w:val="22"/>
        </w:rPr>
      </w:pPr>
      <w:bookmarkStart w:id="9" w:name="_Hlk109056080"/>
      <w:r w:rsidRPr="00D4587C">
        <w:rPr>
          <w:rFonts w:asciiTheme="majorHAnsi" w:eastAsiaTheme="minorEastAsia" w:hAnsiTheme="majorHAnsi" w:cstheme="majorHAnsi"/>
          <w:color w:val="000000" w:themeColor="text1"/>
          <w:kern w:val="24"/>
          <w:sz w:val="22"/>
          <w:szCs w:val="22"/>
        </w:rPr>
        <w:lastRenderedPageBreak/>
        <w:t xml:space="preserve">Sutartyje numatyti įkainiai gali būti perskaičiuojami, jeigu </w:t>
      </w:r>
      <w:r w:rsidR="00095F34" w:rsidRPr="00D4587C">
        <w:rPr>
          <w:rFonts w:asciiTheme="majorHAnsi" w:hAnsiTheme="majorHAnsi" w:cstheme="majorHAnsi"/>
          <w:color w:val="000000" w:themeColor="text1"/>
          <w:sz w:val="22"/>
          <w:szCs w:val="22"/>
        </w:rPr>
        <w:t xml:space="preserve">VĮ Valstybės duomenų agentūros </w:t>
      </w:r>
      <w:r w:rsidRPr="00D4587C">
        <w:rPr>
          <w:rFonts w:asciiTheme="majorHAnsi" w:eastAsiaTheme="minorEastAsia" w:hAnsiTheme="majorHAnsi" w:cstheme="majorHAnsi"/>
          <w:color w:val="000000" w:themeColor="text1"/>
          <w:kern w:val="24"/>
          <w:sz w:val="22"/>
          <w:szCs w:val="22"/>
        </w:rPr>
        <w:t>(www.stat.gov.lt) kas mėnesį skelbiamo vartotojų kainų indekso (pasirenkamas bendras „Vartojimo prekės ir paslaugos“ arba nurodomas detalesnis skyrius, grupė, klasė (jeigu nieko nenurodoma, perskaičiuojant naudojamas bendras indeksas) pokytis yra didesnis kaip 5 % .</w:t>
      </w:r>
    </w:p>
    <w:bookmarkEnd w:id="9"/>
    <w:p w14:paraId="3D08A11B" w14:textId="02264A4E" w:rsidR="00497E13" w:rsidRPr="00D4587C"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Jeigu  </w:t>
      </w:r>
      <w:r w:rsidR="00BC7DFB" w:rsidRPr="00D4587C">
        <w:rPr>
          <w:rFonts w:asciiTheme="majorHAnsi" w:hAnsiTheme="majorHAnsi" w:cstheme="majorHAnsi"/>
          <w:sz w:val="22"/>
          <w:szCs w:val="22"/>
        </w:rPr>
        <w:t>T</w:t>
      </w:r>
      <w:r w:rsidRPr="00D4587C">
        <w:rPr>
          <w:rFonts w:asciiTheme="majorHAnsi" w:hAnsiTheme="majorHAnsi" w:cstheme="majorHAnsi"/>
          <w:sz w:val="22"/>
          <w:szCs w:val="22"/>
        </w:rPr>
        <w:t xml:space="preserve">iekėjo tiekiamų paslaugų kaina  sumažėja, </w:t>
      </w:r>
      <w:r w:rsidR="00BC7DFB" w:rsidRPr="00D4587C">
        <w:rPr>
          <w:rFonts w:asciiTheme="majorHAnsi" w:hAnsiTheme="majorHAnsi" w:cstheme="majorHAnsi"/>
          <w:sz w:val="22"/>
          <w:szCs w:val="22"/>
        </w:rPr>
        <w:t>T</w:t>
      </w:r>
      <w:r w:rsidRPr="00D4587C">
        <w:rPr>
          <w:rFonts w:asciiTheme="majorHAnsi" w:hAnsiTheme="majorHAnsi" w:cstheme="majorHAnsi"/>
          <w:sz w:val="22"/>
          <w:szCs w:val="22"/>
        </w:rPr>
        <w:t>iekėjas</w:t>
      </w:r>
      <w:r w:rsidR="00BC7DFB" w:rsidRPr="00D4587C">
        <w:rPr>
          <w:rFonts w:asciiTheme="majorHAnsi" w:hAnsiTheme="majorHAnsi" w:cstheme="majorHAnsi"/>
          <w:color w:val="4472C4" w:themeColor="accent1"/>
          <w:sz w:val="22"/>
          <w:szCs w:val="22"/>
        </w:rPr>
        <w:t xml:space="preserve"> </w:t>
      </w:r>
      <w:r w:rsidRPr="00D4587C">
        <w:rPr>
          <w:rFonts w:asciiTheme="majorHAnsi" w:hAnsiTheme="majorHAnsi" w:cstheme="majorHAnsi"/>
          <w:sz w:val="22"/>
          <w:szCs w:val="22"/>
        </w:rPr>
        <w:t xml:space="preserve">privalo nedelsdamas, bet ne vėliau nei per 2 darbo dienas nuo sužinojimo, apie tai informuoti </w:t>
      </w:r>
      <w:r w:rsidR="00BC7DFB" w:rsidRPr="00D4587C">
        <w:rPr>
          <w:rFonts w:asciiTheme="majorHAnsi" w:hAnsiTheme="majorHAnsi" w:cstheme="majorHAnsi"/>
          <w:sz w:val="22"/>
          <w:szCs w:val="22"/>
        </w:rPr>
        <w:t>P</w:t>
      </w:r>
      <w:r w:rsidRPr="00D4587C">
        <w:rPr>
          <w:rFonts w:asciiTheme="majorHAnsi" w:hAnsiTheme="majorHAnsi" w:cstheme="majorHAnsi"/>
          <w:sz w:val="22"/>
          <w:szCs w:val="22"/>
        </w:rPr>
        <w:t xml:space="preserve">irkėją ir </w:t>
      </w:r>
      <w:r w:rsidR="00BC7DFB" w:rsidRPr="00D4587C">
        <w:rPr>
          <w:rFonts w:asciiTheme="majorHAnsi" w:hAnsiTheme="majorHAnsi" w:cstheme="majorHAnsi"/>
          <w:sz w:val="22"/>
          <w:szCs w:val="22"/>
        </w:rPr>
        <w:t>P</w:t>
      </w:r>
      <w:r w:rsidRPr="00D4587C">
        <w:rPr>
          <w:rFonts w:asciiTheme="majorHAnsi" w:hAnsiTheme="majorHAnsi" w:cstheme="majorHAnsi"/>
          <w:sz w:val="22"/>
          <w:szCs w:val="22"/>
        </w:rPr>
        <w:t xml:space="preserve">irkėjas įgyja teisę reikalauti </w:t>
      </w:r>
      <w:r w:rsidR="00BC7DFB" w:rsidRPr="00D4587C">
        <w:rPr>
          <w:rFonts w:asciiTheme="majorHAnsi" w:hAnsiTheme="majorHAnsi" w:cstheme="majorHAnsi"/>
          <w:sz w:val="22"/>
          <w:szCs w:val="22"/>
        </w:rPr>
        <w:t>T</w:t>
      </w:r>
      <w:r w:rsidRPr="00D4587C">
        <w:rPr>
          <w:rFonts w:asciiTheme="majorHAnsi" w:hAnsiTheme="majorHAnsi" w:cstheme="majorHAnsi"/>
          <w:sz w:val="22"/>
          <w:szCs w:val="22"/>
        </w:rPr>
        <w:t xml:space="preserve">iekėjo sumažinti sutarties kainą. </w:t>
      </w:r>
    </w:p>
    <w:p w14:paraId="0F1963ED" w14:textId="0E7FF552" w:rsidR="00497E13" w:rsidRPr="00D4587C"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Jeigu </w:t>
      </w:r>
      <w:r w:rsidR="00BC7DFB" w:rsidRPr="00D4587C">
        <w:rPr>
          <w:rFonts w:asciiTheme="majorHAnsi" w:hAnsiTheme="majorHAnsi" w:cstheme="majorHAnsi"/>
          <w:sz w:val="22"/>
          <w:szCs w:val="22"/>
        </w:rPr>
        <w:t>T</w:t>
      </w:r>
      <w:r w:rsidRPr="00D4587C">
        <w:rPr>
          <w:rFonts w:asciiTheme="majorHAnsi" w:hAnsiTheme="majorHAnsi" w:cstheme="majorHAnsi"/>
          <w:sz w:val="22"/>
          <w:szCs w:val="22"/>
        </w:rPr>
        <w:t xml:space="preserve">iekėjas neinformuoja </w:t>
      </w:r>
      <w:r w:rsidR="00BC7DFB" w:rsidRPr="00D4587C">
        <w:rPr>
          <w:rFonts w:asciiTheme="majorHAnsi" w:hAnsiTheme="majorHAnsi" w:cstheme="majorHAnsi"/>
          <w:sz w:val="22"/>
          <w:szCs w:val="22"/>
        </w:rPr>
        <w:t>P</w:t>
      </w:r>
      <w:r w:rsidRPr="00D4587C">
        <w:rPr>
          <w:rFonts w:asciiTheme="majorHAnsi" w:hAnsiTheme="majorHAnsi" w:cstheme="majorHAnsi"/>
          <w:sz w:val="22"/>
          <w:szCs w:val="22"/>
        </w:rPr>
        <w:t xml:space="preserve">irkėjo apie  kainų sumažėjimą, arba informuoja </w:t>
      </w:r>
      <w:r w:rsidR="00BC7DFB" w:rsidRPr="00D4587C">
        <w:rPr>
          <w:rFonts w:asciiTheme="majorHAnsi" w:hAnsiTheme="majorHAnsi" w:cstheme="majorHAnsi"/>
          <w:sz w:val="22"/>
          <w:szCs w:val="22"/>
        </w:rPr>
        <w:t>P</w:t>
      </w:r>
      <w:r w:rsidRPr="00D4587C">
        <w:rPr>
          <w:rFonts w:asciiTheme="majorHAnsi" w:hAnsiTheme="majorHAnsi" w:cstheme="majorHAnsi"/>
          <w:sz w:val="22"/>
          <w:szCs w:val="22"/>
        </w:rPr>
        <w:t xml:space="preserve">irkėją pavėluotai, ir dėl to </w:t>
      </w:r>
      <w:r w:rsidR="00BC7DFB" w:rsidRPr="00D4587C">
        <w:rPr>
          <w:rFonts w:asciiTheme="majorHAnsi" w:hAnsiTheme="majorHAnsi" w:cstheme="majorHAnsi"/>
          <w:sz w:val="22"/>
          <w:szCs w:val="22"/>
        </w:rPr>
        <w:t>P</w:t>
      </w:r>
      <w:r w:rsidRPr="00D4587C">
        <w:rPr>
          <w:rFonts w:asciiTheme="majorHAnsi" w:hAnsiTheme="majorHAnsi" w:cstheme="majorHAnsi"/>
          <w:sz w:val="22"/>
          <w:szCs w:val="22"/>
        </w:rPr>
        <w:t xml:space="preserve">irkėjas negali pareikalauti </w:t>
      </w:r>
      <w:r w:rsidR="00BC7DFB" w:rsidRPr="00D4587C">
        <w:rPr>
          <w:rFonts w:asciiTheme="majorHAnsi" w:hAnsiTheme="majorHAnsi" w:cstheme="majorHAnsi"/>
          <w:sz w:val="22"/>
          <w:szCs w:val="22"/>
        </w:rPr>
        <w:t>T</w:t>
      </w:r>
      <w:r w:rsidRPr="00D4587C">
        <w:rPr>
          <w:rFonts w:asciiTheme="majorHAnsi" w:hAnsiTheme="majorHAnsi" w:cstheme="majorHAnsi"/>
          <w:sz w:val="22"/>
          <w:szCs w:val="22"/>
        </w:rPr>
        <w:t>iekėjo</w:t>
      </w:r>
      <w:r w:rsidR="00BC7DFB" w:rsidRPr="00D4587C">
        <w:rPr>
          <w:rFonts w:asciiTheme="majorHAnsi" w:hAnsiTheme="majorHAnsi" w:cstheme="majorHAnsi"/>
          <w:color w:val="4472C4" w:themeColor="accent1"/>
          <w:sz w:val="22"/>
          <w:szCs w:val="22"/>
        </w:rPr>
        <w:t xml:space="preserve"> </w:t>
      </w:r>
      <w:r w:rsidRPr="00D4587C">
        <w:rPr>
          <w:rFonts w:asciiTheme="majorHAnsi" w:hAnsiTheme="majorHAnsi" w:cstheme="majorHAnsi"/>
          <w:sz w:val="22"/>
          <w:szCs w:val="22"/>
        </w:rPr>
        <w:t xml:space="preserve">sumažinti sutarties kainą iki sumokėdamas </w:t>
      </w:r>
      <w:r w:rsidR="00BC7DFB" w:rsidRPr="00D4587C">
        <w:rPr>
          <w:rFonts w:asciiTheme="majorHAnsi" w:hAnsiTheme="majorHAnsi" w:cstheme="majorHAnsi"/>
          <w:sz w:val="22"/>
          <w:szCs w:val="22"/>
        </w:rPr>
        <w:t>T</w:t>
      </w:r>
      <w:r w:rsidRPr="00D4587C">
        <w:rPr>
          <w:rFonts w:asciiTheme="majorHAnsi" w:hAnsiTheme="majorHAnsi" w:cstheme="majorHAnsi"/>
          <w:sz w:val="22"/>
          <w:szCs w:val="22"/>
        </w:rPr>
        <w:t xml:space="preserve">iekėjui visą sutarties kainą (tai yra, susidaro permoka pagal sutartį), </w:t>
      </w:r>
      <w:r w:rsidR="00BC7DFB" w:rsidRPr="00D4587C">
        <w:rPr>
          <w:rFonts w:asciiTheme="majorHAnsi" w:hAnsiTheme="majorHAnsi" w:cstheme="majorHAnsi"/>
          <w:sz w:val="22"/>
          <w:szCs w:val="22"/>
        </w:rPr>
        <w:t>T</w:t>
      </w:r>
      <w:r w:rsidRPr="00D4587C">
        <w:rPr>
          <w:rFonts w:asciiTheme="majorHAnsi" w:hAnsiTheme="majorHAnsi" w:cstheme="majorHAnsi"/>
          <w:sz w:val="22"/>
          <w:szCs w:val="22"/>
        </w:rPr>
        <w:t xml:space="preserve">iekėjas privalo sumokėti </w:t>
      </w:r>
      <w:r w:rsidR="00BC7DFB" w:rsidRPr="00D4587C">
        <w:rPr>
          <w:rFonts w:asciiTheme="majorHAnsi" w:hAnsiTheme="majorHAnsi" w:cstheme="majorHAnsi"/>
          <w:sz w:val="22"/>
          <w:szCs w:val="22"/>
        </w:rPr>
        <w:t>P</w:t>
      </w:r>
      <w:r w:rsidRPr="00D4587C">
        <w:rPr>
          <w:rFonts w:asciiTheme="majorHAnsi" w:hAnsiTheme="majorHAnsi" w:cstheme="majorHAnsi"/>
          <w:sz w:val="22"/>
          <w:szCs w:val="22"/>
        </w:rPr>
        <w:t>irkėjui</w:t>
      </w:r>
      <w:r w:rsidR="00BC7DFB" w:rsidRPr="00D4587C">
        <w:rPr>
          <w:rFonts w:asciiTheme="majorHAnsi" w:hAnsiTheme="majorHAnsi" w:cstheme="majorHAnsi"/>
          <w:sz w:val="22"/>
          <w:szCs w:val="22"/>
        </w:rPr>
        <w:t xml:space="preserve"> </w:t>
      </w:r>
      <w:r w:rsidRPr="00D4587C">
        <w:rPr>
          <w:rFonts w:asciiTheme="majorHAnsi" w:hAnsiTheme="majorHAnsi" w:cstheme="majorHAnsi"/>
          <w:sz w:val="22"/>
          <w:szCs w:val="22"/>
        </w:rPr>
        <w:t xml:space="preserve">sutarties sąlygose nurodyto dydžio delspinigius už permoką už laikotarpį nuo galutinio atsiskaitymo termino, nurodyto sutarties </w:t>
      </w:r>
      <w:r w:rsidR="00F85767" w:rsidRPr="00D4587C">
        <w:rPr>
          <w:rFonts w:asciiTheme="majorHAnsi" w:hAnsiTheme="majorHAnsi" w:cstheme="majorHAnsi"/>
          <w:sz w:val="22"/>
          <w:szCs w:val="22"/>
        </w:rPr>
        <w:t>2.1</w:t>
      </w:r>
      <w:r w:rsidRPr="00D4587C">
        <w:rPr>
          <w:rFonts w:asciiTheme="majorHAnsi" w:hAnsiTheme="majorHAnsi" w:cstheme="majorHAnsi"/>
          <w:sz w:val="22"/>
          <w:szCs w:val="22"/>
        </w:rPr>
        <w:t xml:space="preserve"> punkte, pabaigos iki permokos grąžinimo dienos (įskaitytinai).</w:t>
      </w:r>
    </w:p>
    <w:p w14:paraId="5C1B29C7" w14:textId="092EB874" w:rsidR="00497E13" w:rsidRPr="00D4587C"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4587C"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D4587C"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4587C">
        <w:rPr>
          <w:rFonts w:asciiTheme="majorHAnsi" w:hAnsiTheme="majorHAnsi" w:cstheme="majorHAnsi"/>
          <w:sz w:val="22"/>
          <w:szCs w:val="22"/>
        </w:rPr>
        <w:t xml:space="preserve"> Nauji įkainiai apskaičiuojami pagal formulę:</w:t>
      </w:r>
    </w:p>
    <w:p w14:paraId="532CEF7E" w14:textId="77777777" w:rsidR="00497E13" w:rsidRPr="00D4587C" w:rsidRDefault="003C7423"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497E13" w:rsidRPr="00D4587C">
        <w:rPr>
          <w:rFonts w:asciiTheme="majorHAnsi" w:eastAsiaTheme="minorEastAsia" w:hAnsiTheme="majorHAnsi" w:cstheme="majorHAnsi"/>
          <w:i/>
          <w:sz w:val="22"/>
          <w:szCs w:val="22"/>
          <w:lang w:val="lt-LT"/>
        </w:rPr>
        <w:t>, kur</w:t>
      </w:r>
    </w:p>
    <w:p w14:paraId="7DECA217" w14:textId="77777777" w:rsidR="00497E13" w:rsidRPr="00D4587C" w:rsidRDefault="00497E13" w:rsidP="009561E3">
      <w:pPr>
        <w:ind w:left="1134"/>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D4587C" w:rsidRDefault="00497E13" w:rsidP="009561E3">
      <w:pPr>
        <w:ind w:left="1134"/>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a</w:t>
      </w:r>
      <w:r w:rsidRPr="00D4587C">
        <w:rPr>
          <w:rFonts w:asciiTheme="majorHAnsi" w:hAnsiTheme="majorHAnsi" w:cstheme="majorHAnsi"/>
          <w:sz w:val="22"/>
          <w:szCs w:val="22"/>
          <w:vertAlign w:val="subscript"/>
          <w:lang w:val="lt-LT"/>
        </w:rPr>
        <w:t>1</w:t>
      </w:r>
      <w:r w:rsidRPr="00D4587C">
        <w:rPr>
          <w:rFonts w:asciiTheme="majorHAnsi" w:hAnsiTheme="majorHAnsi" w:cstheme="majorHAnsi"/>
          <w:sz w:val="22"/>
          <w:szCs w:val="22"/>
          <w:lang w:val="lt-LT"/>
        </w:rPr>
        <w:t xml:space="preserve"> – perskaičiuotas (pakeistas) įkainis (Eur be PVM)</w:t>
      </w:r>
    </w:p>
    <w:p w14:paraId="5180FADD" w14:textId="66D5C14E" w:rsidR="00497E13" w:rsidRPr="00D4587C" w:rsidRDefault="00497E13" w:rsidP="009561E3">
      <w:pPr>
        <w:ind w:left="1134"/>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D4587C">
        <w:rPr>
          <w:rFonts w:asciiTheme="majorHAnsi" w:hAnsiTheme="majorHAnsi" w:cstheme="majorHAnsi"/>
          <w:sz w:val="22"/>
          <w:szCs w:val="22"/>
          <w:lang w:val="lt-LT"/>
        </w:rPr>
        <w:t>k“reikšmė</w:t>
      </w:r>
      <w:proofErr w:type="spellEnd"/>
      <w:r w:rsidRPr="00D4587C">
        <w:rPr>
          <w:rFonts w:asciiTheme="majorHAnsi" w:hAnsiTheme="majorHAnsi" w:cstheme="majorHAnsi"/>
          <w:sz w:val="22"/>
          <w:szCs w:val="22"/>
          <w:lang w:val="lt-LT"/>
        </w:rPr>
        <w:t xml:space="preserve"> skaičiuojama pagal formulę: </w:t>
      </w:r>
    </w:p>
    <w:p w14:paraId="5C24E133" w14:textId="77777777" w:rsidR="00497E13" w:rsidRPr="00D4587C" w:rsidRDefault="00497E13" w:rsidP="009561E3">
      <w:pPr>
        <w:ind w:left="1134"/>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D4587C">
        <w:rPr>
          <w:rFonts w:asciiTheme="majorHAnsi" w:eastAsiaTheme="minorEastAsia" w:hAnsiTheme="majorHAnsi" w:cstheme="majorHAnsi"/>
          <w:sz w:val="22"/>
          <w:szCs w:val="22"/>
          <w:lang w:val="lt-LT"/>
        </w:rPr>
        <w:t>, (proc.) kur</w:t>
      </w:r>
    </w:p>
    <w:p w14:paraId="0DE05778" w14:textId="77777777" w:rsidR="00497E13" w:rsidRPr="00D4587C" w:rsidRDefault="00497E13" w:rsidP="009561E3">
      <w:pPr>
        <w:ind w:left="1134"/>
        <w:jc w:val="both"/>
        <w:rPr>
          <w:rFonts w:asciiTheme="majorHAnsi" w:hAnsiTheme="majorHAnsi" w:cstheme="majorHAnsi"/>
          <w:sz w:val="22"/>
          <w:szCs w:val="22"/>
          <w:lang w:val="lt-LT"/>
        </w:rPr>
      </w:pPr>
      <w:proofErr w:type="spellStart"/>
      <w:r w:rsidRPr="00D4587C">
        <w:rPr>
          <w:rFonts w:asciiTheme="majorHAnsi" w:hAnsiTheme="majorHAnsi" w:cstheme="majorHAnsi"/>
          <w:sz w:val="22"/>
          <w:szCs w:val="22"/>
          <w:lang w:val="lt-LT"/>
        </w:rPr>
        <w:t>Ind</w:t>
      </w:r>
      <w:r w:rsidRPr="00D4587C">
        <w:rPr>
          <w:rFonts w:asciiTheme="majorHAnsi" w:hAnsiTheme="majorHAnsi" w:cstheme="majorHAnsi"/>
          <w:sz w:val="22"/>
          <w:szCs w:val="22"/>
          <w:vertAlign w:val="subscript"/>
          <w:lang w:val="lt-LT"/>
        </w:rPr>
        <w:t>naujausias</w:t>
      </w:r>
      <w:proofErr w:type="spellEnd"/>
      <w:r w:rsidRPr="00D4587C">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2884652" w14:textId="212B3FFA" w:rsidR="00497E13" w:rsidRPr="00D4587C" w:rsidRDefault="00497E13" w:rsidP="009561E3">
      <w:pPr>
        <w:ind w:left="1134"/>
        <w:jc w:val="both"/>
        <w:rPr>
          <w:rFonts w:asciiTheme="majorHAnsi" w:hAnsiTheme="majorHAnsi" w:cstheme="majorHAnsi"/>
          <w:sz w:val="22"/>
          <w:szCs w:val="22"/>
          <w:lang w:val="lt-LT"/>
        </w:rPr>
      </w:pPr>
      <w:proofErr w:type="spellStart"/>
      <w:r w:rsidRPr="00D4587C">
        <w:rPr>
          <w:rFonts w:asciiTheme="majorHAnsi" w:hAnsiTheme="majorHAnsi" w:cstheme="majorHAnsi"/>
          <w:sz w:val="22"/>
          <w:szCs w:val="22"/>
          <w:lang w:val="lt-LT"/>
        </w:rPr>
        <w:t>Ind</w:t>
      </w:r>
      <w:r w:rsidRPr="00D4587C">
        <w:rPr>
          <w:rFonts w:asciiTheme="majorHAnsi" w:hAnsiTheme="majorHAnsi" w:cstheme="majorHAnsi"/>
          <w:sz w:val="22"/>
          <w:szCs w:val="22"/>
          <w:vertAlign w:val="subscript"/>
          <w:lang w:val="lt-LT"/>
        </w:rPr>
        <w:t>pradžia</w:t>
      </w:r>
      <w:proofErr w:type="spellEnd"/>
      <w:r w:rsidRPr="00D4587C">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312F5B9" w14:textId="77777777" w:rsidR="00B62366" w:rsidRPr="00D4587C" w:rsidRDefault="00B62366" w:rsidP="009561E3">
      <w:pPr>
        <w:jc w:val="both"/>
        <w:rPr>
          <w:rFonts w:asciiTheme="majorHAnsi" w:hAnsiTheme="majorHAnsi" w:cstheme="majorHAnsi"/>
          <w:sz w:val="22"/>
          <w:szCs w:val="22"/>
          <w:lang w:val="lt-LT"/>
        </w:rPr>
      </w:pPr>
    </w:p>
    <w:p w14:paraId="24D2BA82" w14:textId="57D06FBC" w:rsidR="000D2C61" w:rsidRPr="00D4587C" w:rsidRDefault="00524920" w:rsidP="00862F0F">
      <w:pPr>
        <w:pStyle w:val="ListParagraph"/>
        <w:widowControl w:val="0"/>
        <w:numPr>
          <w:ilvl w:val="1"/>
          <w:numId w:val="8"/>
        </w:numPr>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Jeigu Sutarties kaina (</w:t>
      </w:r>
      <w:r w:rsidRPr="00D4587C">
        <w:rPr>
          <w:rFonts w:asciiTheme="majorHAnsi" w:hAnsiTheme="majorHAnsi" w:cstheme="majorHAnsi"/>
          <w:i/>
          <w:sz w:val="22"/>
          <w:szCs w:val="22"/>
          <w:lang w:val="lt-LT"/>
        </w:rPr>
        <w:t>įkainiai</w:t>
      </w:r>
      <w:r w:rsidRPr="00D4587C">
        <w:rPr>
          <w:rFonts w:asciiTheme="majorHAnsi" w:hAnsiTheme="majorHAnsi" w:cstheme="majorHAnsi"/>
          <w:sz w:val="22"/>
          <w:szCs w:val="22"/>
          <w:lang w:val="lt-LT"/>
        </w:rPr>
        <w:t>) buvo pakeista pagal Sutartyje numatytas peržiūros sąlygas (Sutarties specialiųjų sąlygų 3.4</w:t>
      </w:r>
      <w:r w:rsidR="006D1753" w:rsidRPr="00D4587C">
        <w:rPr>
          <w:rFonts w:asciiTheme="majorHAnsi" w:hAnsiTheme="majorHAnsi" w:cstheme="majorHAnsi"/>
          <w:sz w:val="22"/>
          <w:szCs w:val="22"/>
          <w:lang w:val="lt-LT"/>
        </w:rPr>
        <w:t xml:space="preserve"> -3.18 </w:t>
      </w:r>
      <w:r w:rsidRPr="00D4587C">
        <w:rPr>
          <w:rFonts w:asciiTheme="majorHAnsi" w:hAnsiTheme="majorHAnsi" w:cstheme="majorHAnsi"/>
          <w:sz w:val="22"/>
          <w:szCs w:val="22"/>
          <w:lang w:val="lt-LT"/>
        </w:rPr>
        <w:t xml:space="preserve"> punkta</w:t>
      </w:r>
      <w:r w:rsidR="006D1753" w:rsidRPr="00D4587C">
        <w:rPr>
          <w:rFonts w:asciiTheme="majorHAnsi" w:hAnsiTheme="majorHAnsi" w:cstheme="majorHAnsi"/>
          <w:sz w:val="22"/>
          <w:szCs w:val="22"/>
          <w:lang w:val="lt-LT"/>
        </w:rPr>
        <w:t>i</w:t>
      </w:r>
      <w:r w:rsidRPr="00D4587C">
        <w:rPr>
          <w:rFonts w:asciiTheme="majorHAnsi" w:hAnsiTheme="majorHAnsi" w:cstheme="majorHAnsi"/>
          <w:sz w:val="22"/>
          <w:szCs w:val="22"/>
          <w:lang w:val="lt-LT"/>
        </w:rPr>
        <w:t xml:space="preserve">), kainos perskaičiavimo formulė yra taikoma </w:t>
      </w:r>
      <w:r w:rsidR="00456A2B" w:rsidRPr="00D4587C">
        <w:rPr>
          <w:rFonts w:asciiTheme="majorHAnsi" w:hAnsiTheme="majorHAnsi" w:cstheme="majorHAnsi"/>
          <w:sz w:val="22"/>
          <w:szCs w:val="22"/>
          <w:lang w:val="lt-LT"/>
        </w:rPr>
        <w:t>neišpirktoms</w:t>
      </w:r>
      <w:r w:rsidRPr="00D4587C">
        <w:rPr>
          <w:rFonts w:asciiTheme="majorHAnsi" w:hAnsiTheme="majorHAnsi" w:cstheme="majorHAnsi"/>
          <w:sz w:val="22"/>
          <w:szCs w:val="22"/>
          <w:lang w:val="lt-LT"/>
        </w:rPr>
        <w:t xml:space="preserve"> pagal sutartį Paslaugų apimtims. </w:t>
      </w:r>
    </w:p>
    <w:bookmarkEnd w:id="7"/>
    <w:p w14:paraId="0F9AE7FC" w14:textId="3109D678" w:rsidR="00862F0F" w:rsidRPr="00D4587C" w:rsidRDefault="00862F0F" w:rsidP="00862F0F">
      <w:pPr>
        <w:pStyle w:val="ListParagraph"/>
        <w:widowControl w:val="0"/>
        <w:numPr>
          <w:ilvl w:val="1"/>
          <w:numId w:val="8"/>
        </w:numPr>
        <w:jc w:val="both"/>
        <w:rPr>
          <w:rFonts w:asciiTheme="majorHAnsi" w:hAnsiTheme="majorHAnsi" w:cstheme="majorHAnsi"/>
          <w:i/>
          <w:color w:val="0070C0"/>
          <w:sz w:val="22"/>
          <w:szCs w:val="22"/>
          <w:lang w:val="lt-LT"/>
        </w:rPr>
      </w:pPr>
      <w:r w:rsidRPr="00D4587C">
        <w:rPr>
          <w:rFonts w:asciiTheme="majorHAnsi" w:hAnsiTheme="majorHAnsi" w:cstheme="majorHAnsi"/>
          <w:sz w:val="22"/>
          <w:szCs w:val="22"/>
          <w:lang w:val="lt-LT"/>
        </w:rPr>
        <w:t>Pirkėjas</w:t>
      </w:r>
      <w:r w:rsidRPr="00D4587C">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D4587C"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D4587C">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D4587C"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D4587C">
        <w:rPr>
          <w:rFonts w:asciiTheme="majorHAnsi" w:hAnsiTheme="majorHAnsi" w:cstheme="majorHAnsi"/>
          <w:bCs/>
          <w:sz w:val="22"/>
          <w:szCs w:val="22"/>
          <w:lang w:val="lt-LT"/>
        </w:rPr>
        <w:t>sąskaita pateikiama ne Sutartyje numatytomis elektroninėmis priemonėmis;</w:t>
      </w:r>
    </w:p>
    <w:p w14:paraId="75685347" w14:textId="33B21CA3" w:rsidR="00862F0F" w:rsidRPr="00D4587C"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D4587C">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D4587C"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D4587C">
        <w:rPr>
          <w:rFonts w:asciiTheme="majorHAnsi" w:hAnsiTheme="majorHAnsi" w:cstheme="majorHAnsi"/>
          <w:bCs/>
          <w:sz w:val="22"/>
          <w:szCs w:val="22"/>
          <w:lang w:val="lt-LT"/>
        </w:rPr>
        <w:t>suteiktos Paslaugos neatitinka Sutartyje nustatytų reikalavimų;</w:t>
      </w:r>
    </w:p>
    <w:p w14:paraId="14653ED2" w14:textId="462EE13A" w:rsidR="00862F0F" w:rsidRPr="00D4587C" w:rsidRDefault="00862F0F" w:rsidP="00862F0F">
      <w:pPr>
        <w:pStyle w:val="ListParagraph"/>
        <w:widowControl w:val="0"/>
        <w:numPr>
          <w:ilvl w:val="2"/>
          <w:numId w:val="8"/>
        </w:numPr>
        <w:ind w:left="1418" w:hanging="709"/>
        <w:jc w:val="both"/>
        <w:rPr>
          <w:rFonts w:asciiTheme="majorHAnsi" w:hAnsiTheme="majorHAnsi" w:cstheme="majorHAnsi"/>
          <w:i/>
          <w:color w:val="0070C0"/>
          <w:sz w:val="22"/>
          <w:szCs w:val="22"/>
          <w:lang w:val="lt-LT"/>
        </w:rPr>
      </w:pPr>
      <w:r w:rsidRPr="00D4587C">
        <w:rPr>
          <w:rFonts w:asciiTheme="majorHAnsi" w:hAnsiTheme="majorHAnsi" w:cstheme="majorHAnsi"/>
          <w:bCs/>
          <w:sz w:val="22"/>
          <w:szCs w:val="22"/>
          <w:lang w:val="lt-LT"/>
        </w:rPr>
        <w:t>kitais Sutartyje nustatytais atvejais.</w:t>
      </w:r>
    </w:p>
    <w:p w14:paraId="0B27B73D" w14:textId="5B03E6E4" w:rsidR="00862F0F" w:rsidRPr="00D4587C" w:rsidRDefault="00862F0F" w:rsidP="00512D64">
      <w:pPr>
        <w:pStyle w:val="ListParagraph"/>
        <w:widowControl w:val="0"/>
        <w:numPr>
          <w:ilvl w:val="1"/>
          <w:numId w:val="8"/>
        </w:numPr>
        <w:ind w:left="0" w:firstLine="709"/>
        <w:jc w:val="both"/>
        <w:rPr>
          <w:rFonts w:asciiTheme="majorHAnsi" w:hAnsiTheme="majorHAnsi" w:cstheme="majorHAnsi"/>
          <w:i/>
          <w:color w:val="0070C0"/>
          <w:sz w:val="22"/>
          <w:szCs w:val="22"/>
          <w:lang w:val="lt-LT"/>
        </w:rPr>
      </w:pPr>
      <w:bookmarkStart w:id="10" w:name="_Ref44690642"/>
      <w:r w:rsidRPr="00D4587C">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D4587C">
        <w:rPr>
          <w:rFonts w:asciiTheme="majorHAnsi" w:hAnsiTheme="majorHAnsi" w:cstheme="majorHAnsi"/>
          <w:sz w:val="22"/>
          <w:szCs w:val="22"/>
          <w:lang w:val="lt-LT"/>
        </w:rPr>
        <w:t>kurioje aprašoma tiesioginio atsiskaitymo su subtiekėju tvarka</w:t>
      </w:r>
      <w:r w:rsidRPr="00D4587C">
        <w:rPr>
          <w:rFonts w:asciiTheme="majorHAnsi" w:eastAsia="Arial Unicode MS" w:hAnsiTheme="majorHAnsi" w:cstheme="majorHAnsi"/>
          <w:sz w:val="22"/>
          <w:szCs w:val="22"/>
          <w:lang w:val="lt-LT"/>
        </w:rPr>
        <w:t xml:space="preserve">. </w:t>
      </w:r>
      <w:r w:rsidRPr="00D4587C">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10"/>
      <w:r w:rsidRPr="00D4587C">
        <w:rPr>
          <w:rFonts w:asciiTheme="majorHAnsi" w:hAnsiTheme="majorHAnsi" w:cstheme="majorHAnsi"/>
          <w:sz w:val="22"/>
          <w:szCs w:val="22"/>
          <w:lang w:val="lt-LT"/>
        </w:rPr>
        <w:t xml:space="preserve"> </w:t>
      </w:r>
      <w:r w:rsidRPr="00D4587C">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D4587C"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1" w:name="_Hlk44690145"/>
      <w:bookmarkStart w:id="12" w:name="_Hlk44688659"/>
      <w:r w:rsidRPr="00D4587C">
        <w:rPr>
          <w:rFonts w:asciiTheme="majorHAnsi" w:eastAsia="Arial Unicode MS" w:hAnsiTheme="majorHAnsi" w:cstheme="majorHAnsi"/>
          <w:sz w:val="22"/>
          <w:szCs w:val="22"/>
          <w:lang w:val="lt-LT"/>
        </w:rPr>
        <w:t xml:space="preserve">Tiekėjas turi teisę sudaryti faktoringo sutartį su finansuotoju, perleisdamas finansuotojui piniginį </w:t>
      </w:r>
      <w:r w:rsidRPr="00D4587C">
        <w:rPr>
          <w:rFonts w:asciiTheme="majorHAnsi" w:eastAsia="Arial Unicode MS" w:hAnsiTheme="majorHAnsi" w:cstheme="majorHAnsi"/>
          <w:sz w:val="22"/>
          <w:szCs w:val="22"/>
          <w:lang w:val="lt-LT"/>
        </w:rPr>
        <w:lastRenderedPageBreak/>
        <w:t>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1"/>
      <w:r w:rsidRPr="00D4587C">
        <w:rPr>
          <w:rFonts w:asciiTheme="majorHAnsi" w:eastAsia="Arial Unicode MS" w:hAnsiTheme="majorHAnsi" w:cstheme="majorHAnsi"/>
          <w:sz w:val="22"/>
          <w:szCs w:val="22"/>
          <w:lang w:val="lt-LT"/>
        </w:rPr>
        <w:t>.</w:t>
      </w:r>
      <w:bookmarkEnd w:id="12"/>
      <w:r w:rsidRPr="00D4587C">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4D8D05C8" w14:textId="7E29B494" w:rsidR="00862F0F" w:rsidRPr="00D4587C" w:rsidRDefault="00862F0F" w:rsidP="00512D64">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bookmarkStart w:id="13" w:name="_Ref45114751"/>
      <w:r w:rsidRPr="00D4587C">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D4587C">
        <w:rPr>
          <w:rFonts w:asciiTheme="majorHAnsi" w:eastAsia="Arial Unicode MS" w:hAnsiTheme="majorHAnsi" w:cstheme="majorHAnsi"/>
          <w:sz w:val="22"/>
          <w:szCs w:val="22"/>
          <w:lang w:val="lt-LT"/>
        </w:rPr>
        <w:t>aslaugas</w:t>
      </w:r>
      <w:r w:rsidRPr="00D4587C">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3"/>
    </w:p>
    <w:p w14:paraId="08735887" w14:textId="0AC5550F" w:rsidR="00835AB0" w:rsidRPr="00DB4281" w:rsidRDefault="00835AB0" w:rsidP="004A07C7">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r w:rsidRPr="00DB4281">
        <w:rPr>
          <w:rFonts w:asciiTheme="majorHAnsi" w:eastAsia="Arial Unicode MS" w:hAnsiTheme="majorHAnsi" w:cstheme="majorHAnsi"/>
          <w:sz w:val="22"/>
          <w:szCs w:val="22"/>
          <w:lang w:val="lt-LT"/>
        </w:rPr>
        <w:t xml:space="preserve">Tiekėjui nesilaikant </w:t>
      </w:r>
      <w:r w:rsidRPr="00DB4281">
        <w:rPr>
          <w:rFonts w:asciiTheme="majorHAnsi" w:hAnsiTheme="majorHAnsi" w:cstheme="majorHAnsi"/>
          <w:sz w:val="22"/>
          <w:szCs w:val="22"/>
          <w:lang w:val="lt-LT"/>
        </w:rPr>
        <w:t>techninės specifikacijos 1</w:t>
      </w:r>
      <w:r w:rsidR="00001FE2">
        <w:rPr>
          <w:rFonts w:asciiTheme="majorHAnsi" w:hAnsiTheme="majorHAnsi" w:cstheme="majorHAnsi"/>
          <w:sz w:val="22"/>
          <w:szCs w:val="22"/>
          <w:lang w:val="lt-LT"/>
        </w:rPr>
        <w:t>2</w:t>
      </w:r>
      <w:r w:rsidRPr="00DB4281">
        <w:rPr>
          <w:rFonts w:asciiTheme="majorHAnsi" w:hAnsiTheme="majorHAnsi" w:cstheme="majorHAnsi"/>
          <w:sz w:val="22"/>
          <w:szCs w:val="22"/>
          <w:lang w:val="lt-LT"/>
        </w:rPr>
        <w:t xml:space="preserve"> punkte nustatytų dokumentų pateikimo terminų, neteisingai pateikus duomenis – Pirkėjas nepasirašo Paslaugų dalinio (arba galutinio, jei teikiamas galutiniam atsiskaitymui) atlikimo priėmimo - perdavimo akto ir grąžina jį tikslinti nurodydamas trūkumus. Tiekėjas gavęs grąžintą aktą su nurodytais trūkumais per 4 darbo dienas patikslina trūkumus ir pakartotiniai pateikia tvirtinti Pirkėjui. Pirkėjas Tiekėjui neatlieka jokių mokėjimų ir nepriima</w:t>
      </w:r>
      <w:r w:rsidR="004A07C7">
        <w:rPr>
          <w:rFonts w:asciiTheme="majorHAnsi" w:hAnsiTheme="majorHAnsi" w:cstheme="majorHAnsi"/>
          <w:sz w:val="22"/>
          <w:szCs w:val="22"/>
          <w:lang w:val="lt-LT"/>
        </w:rPr>
        <w:t xml:space="preserve"> iš Tiekėjo Sąskaitų faktūrų </w:t>
      </w:r>
      <w:r w:rsidRPr="00DB4281">
        <w:rPr>
          <w:rFonts w:asciiTheme="majorHAnsi" w:hAnsiTheme="majorHAnsi" w:cstheme="majorHAnsi"/>
          <w:sz w:val="22"/>
          <w:szCs w:val="22"/>
          <w:lang w:val="lt-LT"/>
        </w:rPr>
        <w:t xml:space="preserve"> už tą Paslaugų dalį dėl kurios buvo pateikti techninės specifikacijos 1</w:t>
      </w:r>
      <w:r w:rsidR="00001FE2">
        <w:rPr>
          <w:rFonts w:asciiTheme="majorHAnsi" w:hAnsiTheme="majorHAnsi" w:cstheme="majorHAnsi"/>
          <w:sz w:val="22"/>
          <w:szCs w:val="22"/>
          <w:lang w:val="lt-LT"/>
        </w:rPr>
        <w:t>2</w:t>
      </w:r>
      <w:r w:rsidRPr="00DB4281">
        <w:rPr>
          <w:rFonts w:asciiTheme="majorHAnsi" w:hAnsiTheme="majorHAnsi" w:cstheme="majorHAnsi"/>
          <w:sz w:val="22"/>
          <w:szCs w:val="22"/>
          <w:lang w:val="lt-LT"/>
        </w:rPr>
        <w:t xml:space="preserve"> p</w:t>
      </w:r>
      <w:r w:rsidR="00001FE2">
        <w:rPr>
          <w:rFonts w:asciiTheme="majorHAnsi" w:hAnsiTheme="majorHAnsi" w:cstheme="majorHAnsi"/>
          <w:sz w:val="22"/>
          <w:szCs w:val="22"/>
          <w:lang w:val="lt-LT"/>
        </w:rPr>
        <w:t>unkte</w:t>
      </w:r>
      <w:r w:rsidRPr="00DB4281">
        <w:rPr>
          <w:rFonts w:asciiTheme="majorHAnsi" w:hAnsiTheme="majorHAnsi" w:cstheme="majorHAnsi"/>
          <w:sz w:val="22"/>
          <w:szCs w:val="22"/>
          <w:lang w:val="lt-LT"/>
        </w:rPr>
        <w:t xml:space="preserve"> nurodyti dokumentai su netinkamai (neteisingai) nurodytais duomenimis. </w:t>
      </w:r>
    </w:p>
    <w:p w14:paraId="19C88C94" w14:textId="25680AC6" w:rsidR="00835AB0" w:rsidRPr="00D4587C" w:rsidRDefault="00835AB0" w:rsidP="00835AB0">
      <w:pPr>
        <w:pStyle w:val="ListParagraph"/>
        <w:widowControl w:val="0"/>
        <w:numPr>
          <w:ilvl w:val="1"/>
          <w:numId w:val="8"/>
        </w:numPr>
        <w:ind w:left="0" w:firstLine="709"/>
        <w:jc w:val="both"/>
        <w:rPr>
          <w:rFonts w:asciiTheme="majorHAnsi" w:eastAsia="Arial Unicode MS" w:hAnsiTheme="majorHAnsi" w:cstheme="majorHAnsi"/>
          <w:sz w:val="22"/>
          <w:szCs w:val="22"/>
          <w:lang w:val="lt-LT"/>
        </w:rPr>
      </w:pPr>
      <w:r w:rsidRPr="00D4587C">
        <w:rPr>
          <w:rFonts w:asciiTheme="majorHAnsi" w:eastAsia="Arial Unicode MS" w:hAnsiTheme="majorHAnsi" w:cstheme="majorHAnsi"/>
          <w:sz w:val="22"/>
          <w:szCs w:val="22"/>
          <w:lang w:val="lt-LT"/>
        </w:rPr>
        <w:t>Jei Tiekėjas nesilaiko techninės specifikacijos 1</w:t>
      </w:r>
      <w:r w:rsidR="00001FE2">
        <w:rPr>
          <w:rFonts w:asciiTheme="majorHAnsi" w:eastAsia="Arial Unicode MS" w:hAnsiTheme="majorHAnsi" w:cstheme="majorHAnsi"/>
          <w:sz w:val="22"/>
          <w:szCs w:val="22"/>
          <w:lang w:val="lt-LT"/>
        </w:rPr>
        <w:t>2</w:t>
      </w:r>
      <w:r w:rsidRPr="00D4587C">
        <w:rPr>
          <w:rFonts w:asciiTheme="majorHAnsi" w:eastAsia="Arial Unicode MS" w:hAnsiTheme="majorHAnsi" w:cstheme="majorHAnsi"/>
          <w:sz w:val="22"/>
          <w:szCs w:val="22"/>
          <w:lang w:val="lt-LT"/>
        </w:rPr>
        <w:t xml:space="preserve"> p. nustatytų dokumentų teikimo terminų Pirkėjas taiko Tiekėjui 100 Eur baudą už kiekvieną dieną, kurią Tiekėjas pradelsė pateikti reikiamus dokumentus. Ši bauda neskaičiuojama jei Tiekėjas </w:t>
      </w:r>
      <w:r w:rsidR="00D4587C" w:rsidRPr="00D4587C">
        <w:rPr>
          <w:rFonts w:asciiTheme="majorHAnsi" w:eastAsia="Arial Unicode MS" w:hAnsiTheme="majorHAnsi" w:cstheme="majorHAnsi"/>
          <w:sz w:val="22"/>
          <w:szCs w:val="22"/>
          <w:lang w:val="lt-LT"/>
        </w:rPr>
        <w:t>reikalaujamus dokumentus pateikė su neteisingais duomenimis ir dėl to Pirkėjas juos atmetė (taikomas 3.24 p.).</w:t>
      </w:r>
    </w:p>
    <w:p w14:paraId="75FF7C99" w14:textId="70AE7B86" w:rsidR="00862F0F" w:rsidRPr="00D4587C"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4587C" w:rsidRDefault="005141E3" w:rsidP="00DC69DE">
      <w:pPr>
        <w:widowControl w:val="0"/>
        <w:jc w:val="both"/>
        <w:rPr>
          <w:rFonts w:asciiTheme="majorHAnsi" w:hAnsiTheme="majorHAnsi" w:cstheme="majorHAnsi"/>
          <w:sz w:val="22"/>
          <w:szCs w:val="22"/>
          <w:lang w:val="lt-LT"/>
        </w:rPr>
      </w:pPr>
    </w:p>
    <w:p w14:paraId="6D321D6A" w14:textId="77777777" w:rsidR="00C22030" w:rsidRPr="00D4587C"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4587C">
        <w:rPr>
          <w:rFonts w:asciiTheme="majorHAnsi" w:hAnsiTheme="majorHAnsi" w:cstheme="majorHAnsi"/>
          <w:b/>
          <w:sz w:val="22"/>
          <w:szCs w:val="22"/>
          <w:lang w:val="lt-LT"/>
        </w:rPr>
        <w:t xml:space="preserve">4. Sutarties įvykdymo užtikrinimas </w:t>
      </w:r>
    </w:p>
    <w:p w14:paraId="76B92067" w14:textId="7D2B28DC" w:rsidR="00933560" w:rsidRPr="00D4587C" w:rsidRDefault="00933560" w:rsidP="0093356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4.1. </w:t>
      </w:r>
      <w:r w:rsidR="00D625F7" w:rsidRPr="00D4587C">
        <w:rPr>
          <w:rFonts w:asciiTheme="majorHAnsi" w:hAnsiTheme="majorHAnsi" w:cstheme="majorHAnsi"/>
          <w:sz w:val="22"/>
          <w:szCs w:val="22"/>
          <w:lang w:val="lt-LT"/>
        </w:rPr>
        <w:t>Sutarties įvykdymą Tiekėjas užtikrina 10 (dešimties) procentų bauda nuo 3.</w:t>
      </w:r>
      <w:r w:rsidR="005F0687" w:rsidRPr="00D4587C">
        <w:rPr>
          <w:rFonts w:asciiTheme="majorHAnsi" w:hAnsiTheme="majorHAnsi" w:cstheme="majorHAnsi"/>
          <w:sz w:val="22"/>
          <w:szCs w:val="22"/>
          <w:lang w:val="lt-LT"/>
        </w:rPr>
        <w:t>2</w:t>
      </w:r>
      <w:r w:rsidR="00D625F7" w:rsidRPr="00D4587C">
        <w:rPr>
          <w:rFonts w:asciiTheme="majorHAnsi" w:hAnsiTheme="majorHAnsi" w:cstheme="majorHAnsi"/>
          <w:sz w:val="22"/>
          <w:szCs w:val="22"/>
          <w:lang w:val="lt-LT"/>
        </w:rPr>
        <w:t xml:space="preserve"> punkte nurodytos sumos, kuri turi būti sumokėta per 30 kalendorinių dienų nuo pareikalavimo.</w:t>
      </w:r>
    </w:p>
    <w:p w14:paraId="371D0069" w14:textId="0E9C61B5" w:rsidR="00933560" w:rsidRPr="00D4587C" w:rsidRDefault="00933560" w:rsidP="0093356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4.2. Sutarties įvykdymo užtikrinimu garantuojama, kad Pirkėjui bus atlyginti </w:t>
      </w:r>
      <w:r w:rsidR="00051281" w:rsidRPr="00D4587C">
        <w:rPr>
          <w:rFonts w:asciiTheme="majorHAnsi" w:hAnsiTheme="majorHAnsi" w:cstheme="majorHAnsi"/>
          <w:sz w:val="22"/>
          <w:szCs w:val="22"/>
          <w:lang w:val="lt-LT"/>
        </w:rPr>
        <w:t xml:space="preserve">minimalūs </w:t>
      </w:r>
      <w:r w:rsidRPr="00D4587C">
        <w:rPr>
          <w:rFonts w:asciiTheme="majorHAnsi" w:hAnsiTheme="majorHAnsi" w:cstheme="majorHAnsi"/>
          <w:sz w:val="22"/>
          <w:szCs w:val="22"/>
          <w:lang w:val="lt-LT"/>
        </w:rPr>
        <w:t>nuostoliai, atsiradę Tiekėjui dėl jo kaltės pažeidus Sutartį.</w:t>
      </w:r>
      <w:r w:rsidR="00051281" w:rsidRPr="00D4587C">
        <w:rPr>
          <w:rFonts w:asciiTheme="majorHAnsi" w:hAnsiTheme="majorHAnsi" w:cstheme="majorHAnsi"/>
          <w:sz w:val="22"/>
          <w:szCs w:val="22"/>
          <w:lang w:val="lt-LT"/>
        </w:rPr>
        <w:t xml:space="preserve"> Sutarties įvykdymo užtikrinimas laikomas minimaliais Pirkėjo nuostoliais, kurių jis neprivalo įrodinėti.</w:t>
      </w:r>
    </w:p>
    <w:p w14:paraId="6EA592AF" w14:textId="2481DB54" w:rsidR="00933560" w:rsidRPr="00D4587C" w:rsidRDefault="00933560" w:rsidP="00FB7F1E">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r w:rsidR="00051281" w:rsidRPr="00D4587C">
        <w:rPr>
          <w:rFonts w:asciiTheme="majorHAnsi" w:hAnsiTheme="majorHAnsi" w:cstheme="majorHAnsi"/>
          <w:sz w:val="22"/>
          <w:szCs w:val="22"/>
          <w:lang w:val="lt-LT"/>
        </w:rPr>
        <w:t xml:space="preserve"> </w:t>
      </w:r>
    </w:p>
    <w:p w14:paraId="61927CE8" w14:textId="77777777" w:rsidR="008012A6" w:rsidRPr="00D4587C" w:rsidRDefault="008012A6" w:rsidP="00FB7F1E">
      <w:pPr>
        <w:pStyle w:val="BodyText1"/>
        <w:rPr>
          <w:rFonts w:asciiTheme="majorHAnsi" w:hAnsiTheme="majorHAnsi" w:cstheme="majorHAnsi"/>
          <w:i/>
          <w:color w:val="0000FF"/>
          <w:sz w:val="22"/>
          <w:szCs w:val="22"/>
          <w:lang w:val="lt-LT"/>
        </w:rPr>
      </w:pPr>
    </w:p>
    <w:p w14:paraId="60F93BE8" w14:textId="77777777" w:rsidR="00C22030" w:rsidRPr="00D4587C"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4587C">
        <w:rPr>
          <w:rFonts w:asciiTheme="majorHAnsi" w:hAnsiTheme="majorHAnsi" w:cstheme="majorHAnsi"/>
          <w:b/>
          <w:sz w:val="22"/>
          <w:szCs w:val="22"/>
          <w:lang w:val="lt-LT"/>
        </w:rPr>
        <w:t>5. Šalių atsakomybė</w:t>
      </w:r>
    </w:p>
    <w:p w14:paraId="547C28B1" w14:textId="77777777" w:rsidR="00235362" w:rsidRPr="00D4587C" w:rsidRDefault="00235362" w:rsidP="00235362">
      <w:pPr>
        <w:pStyle w:val="BodyText"/>
        <w:ind w:firstLine="720"/>
        <w:jc w:val="both"/>
        <w:rPr>
          <w:rFonts w:asciiTheme="majorHAnsi" w:hAnsiTheme="majorHAnsi" w:cstheme="majorHAnsi"/>
          <w:sz w:val="22"/>
          <w:szCs w:val="22"/>
        </w:rPr>
      </w:pPr>
      <w:bookmarkStart w:id="14" w:name="_Hlk67760778"/>
      <w:r w:rsidRPr="00D4587C">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4587C" w:rsidRDefault="00235362" w:rsidP="00CE6FB7">
      <w:pPr>
        <w:ind w:firstLine="72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5.2. Jei Tiekėjas dėl savo kaltės </w:t>
      </w:r>
      <w:r w:rsidR="008D7336" w:rsidRPr="00D4587C">
        <w:rPr>
          <w:rFonts w:asciiTheme="majorHAnsi" w:hAnsiTheme="majorHAnsi" w:cstheme="majorHAnsi"/>
          <w:sz w:val="22"/>
          <w:szCs w:val="22"/>
          <w:lang w:val="lt-LT"/>
        </w:rPr>
        <w:t>neatlieka Paslaugų</w:t>
      </w:r>
      <w:r w:rsidRPr="00D4587C">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4587C">
        <w:rPr>
          <w:rFonts w:asciiTheme="majorHAnsi" w:hAnsiTheme="majorHAnsi" w:cstheme="majorHAnsi"/>
          <w:sz w:val="22"/>
          <w:szCs w:val="22"/>
          <w:lang w:val="lt-LT"/>
        </w:rPr>
        <w:t>neatliktų paslaugų</w:t>
      </w:r>
      <w:r w:rsidRPr="00D4587C">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w:t>
      </w:r>
      <w:r w:rsidR="001F3F2B"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ar netesybų nepadengia  Sutarties įvykdymą užtikrinanti piniginė suma.</w:t>
      </w:r>
    </w:p>
    <w:p w14:paraId="48A4FDBE" w14:textId="2959299E" w:rsidR="008B4E8C" w:rsidRPr="00D4587C" w:rsidRDefault="00CE6FB7" w:rsidP="008B4E8C">
      <w:pPr>
        <w:ind w:firstLine="720"/>
        <w:jc w:val="both"/>
        <w:rPr>
          <w:rFonts w:asciiTheme="majorHAnsi" w:hAnsiTheme="majorHAnsi" w:cstheme="majorHAnsi"/>
          <w:sz w:val="22"/>
          <w:szCs w:val="22"/>
          <w:lang w:val="lt-LT"/>
        </w:rPr>
      </w:pPr>
      <w:bookmarkStart w:id="15" w:name="_Hlk67832324"/>
      <w:bookmarkEnd w:id="14"/>
      <w:r w:rsidRPr="00D4587C">
        <w:rPr>
          <w:rFonts w:asciiTheme="majorHAnsi" w:hAnsiTheme="majorHAnsi" w:cstheme="majorHAnsi"/>
          <w:sz w:val="22"/>
          <w:szCs w:val="22"/>
          <w:lang w:val="lt-LT"/>
        </w:rPr>
        <w:t xml:space="preserve">5.3. Jeigu Tiekėjas nevykdo savo įsipareigojimų arba vykdo juos netinkamai, tai Pirkėjas </w:t>
      </w:r>
      <w:r w:rsidR="00933561" w:rsidRPr="00D4587C">
        <w:rPr>
          <w:rFonts w:asciiTheme="majorHAnsi" w:hAnsiTheme="majorHAnsi" w:cstheme="majorHAnsi"/>
          <w:sz w:val="22"/>
          <w:szCs w:val="22"/>
          <w:lang w:val="lt-LT"/>
        </w:rPr>
        <w:t xml:space="preserve">be </w:t>
      </w:r>
      <w:r w:rsidR="004304AB" w:rsidRPr="00D4587C">
        <w:rPr>
          <w:rFonts w:asciiTheme="majorHAnsi" w:hAnsiTheme="majorHAnsi" w:cstheme="majorHAnsi"/>
          <w:sz w:val="22"/>
          <w:szCs w:val="22"/>
          <w:lang w:val="lt-LT"/>
        </w:rPr>
        <w:t>Sutarties specialiosiose sąlygose</w:t>
      </w:r>
      <w:r w:rsidR="00933561" w:rsidRPr="00D4587C">
        <w:rPr>
          <w:rFonts w:asciiTheme="majorHAnsi" w:hAnsiTheme="majorHAnsi" w:cstheme="majorHAnsi"/>
          <w:sz w:val="22"/>
          <w:szCs w:val="22"/>
          <w:lang w:val="lt-LT"/>
        </w:rPr>
        <w:t xml:space="preserve"> nurodyt</w:t>
      </w:r>
      <w:r w:rsidR="004304AB" w:rsidRPr="00D4587C">
        <w:rPr>
          <w:rFonts w:asciiTheme="majorHAnsi" w:hAnsiTheme="majorHAnsi" w:cstheme="majorHAnsi"/>
          <w:sz w:val="22"/>
          <w:szCs w:val="22"/>
          <w:lang w:val="lt-LT"/>
        </w:rPr>
        <w:t>ų</w:t>
      </w:r>
      <w:r w:rsidR="00933561" w:rsidRPr="00D4587C">
        <w:rPr>
          <w:rFonts w:asciiTheme="majorHAnsi" w:hAnsiTheme="majorHAnsi" w:cstheme="majorHAnsi"/>
          <w:sz w:val="22"/>
          <w:szCs w:val="22"/>
          <w:lang w:val="lt-LT"/>
        </w:rPr>
        <w:t xml:space="preserve"> savo teisių gynimo būd</w:t>
      </w:r>
      <w:r w:rsidR="00900634" w:rsidRPr="00D4587C">
        <w:rPr>
          <w:rFonts w:asciiTheme="majorHAnsi" w:hAnsiTheme="majorHAnsi" w:cstheme="majorHAnsi"/>
          <w:sz w:val="22"/>
          <w:szCs w:val="22"/>
          <w:lang w:val="lt-LT"/>
        </w:rPr>
        <w:t>ų</w:t>
      </w:r>
      <w:r w:rsidR="00933561" w:rsidRPr="00D4587C">
        <w:rPr>
          <w:rFonts w:asciiTheme="majorHAnsi" w:hAnsiTheme="majorHAnsi" w:cstheme="majorHAnsi"/>
          <w:sz w:val="22"/>
          <w:szCs w:val="22"/>
          <w:lang w:val="lt-LT"/>
        </w:rPr>
        <w:t xml:space="preserve"> taip pat </w:t>
      </w:r>
      <w:r w:rsidRPr="00D4587C">
        <w:rPr>
          <w:rFonts w:asciiTheme="majorHAnsi" w:hAnsiTheme="majorHAnsi" w:cstheme="majorHAnsi"/>
          <w:sz w:val="22"/>
          <w:szCs w:val="22"/>
          <w:lang w:val="lt-LT"/>
        </w:rPr>
        <w:t xml:space="preserve">turi teisę pasinaudoti teisėmis, nurodytomis Sutarties bendrųjų sąlygų </w:t>
      </w:r>
      <w:r w:rsidR="00E46B40" w:rsidRPr="00D4587C">
        <w:rPr>
          <w:rFonts w:asciiTheme="majorHAnsi" w:hAnsiTheme="majorHAnsi" w:cstheme="majorHAnsi"/>
          <w:sz w:val="22"/>
          <w:szCs w:val="22"/>
          <w:lang w:val="lt-LT"/>
        </w:rPr>
        <w:t>14</w:t>
      </w:r>
      <w:r w:rsidR="0080511A" w:rsidRPr="00D4587C">
        <w:rPr>
          <w:rFonts w:asciiTheme="majorHAnsi" w:hAnsiTheme="majorHAnsi" w:cstheme="majorHAnsi"/>
          <w:sz w:val="22"/>
          <w:szCs w:val="22"/>
          <w:lang w:val="lt-LT"/>
        </w:rPr>
        <w:t>, 15</w:t>
      </w:r>
      <w:r w:rsidRPr="00D4587C">
        <w:rPr>
          <w:rFonts w:asciiTheme="majorHAnsi" w:hAnsiTheme="majorHAnsi" w:cstheme="majorHAnsi"/>
          <w:sz w:val="22"/>
          <w:szCs w:val="22"/>
          <w:lang w:val="lt-LT"/>
        </w:rPr>
        <w:t xml:space="preserve"> ir </w:t>
      </w:r>
      <w:r w:rsidR="00E46B40" w:rsidRPr="00D4587C">
        <w:rPr>
          <w:rFonts w:asciiTheme="majorHAnsi" w:hAnsiTheme="majorHAnsi" w:cstheme="majorHAnsi"/>
          <w:sz w:val="22"/>
          <w:szCs w:val="22"/>
          <w:lang w:val="lt-LT"/>
        </w:rPr>
        <w:t>16</w:t>
      </w:r>
      <w:r w:rsidRPr="00D4587C">
        <w:rPr>
          <w:rFonts w:asciiTheme="majorHAnsi" w:hAnsiTheme="majorHAnsi" w:cstheme="majorHAnsi"/>
          <w:sz w:val="22"/>
          <w:szCs w:val="22"/>
          <w:lang w:val="lt-LT"/>
        </w:rPr>
        <w:t xml:space="preserve"> </w:t>
      </w:r>
      <w:r w:rsidR="00624901" w:rsidRPr="00D4587C">
        <w:rPr>
          <w:rFonts w:asciiTheme="majorHAnsi" w:hAnsiTheme="majorHAnsi" w:cstheme="majorHAnsi"/>
          <w:sz w:val="22"/>
          <w:szCs w:val="22"/>
          <w:lang w:val="lt-LT"/>
        </w:rPr>
        <w:t>punktuose</w:t>
      </w:r>
      <w:r w:rsidRPr="00D4587C">
        <w:rPr>
          <w:rFonts w:asciiTheme="majorHAnsi" w:hAnsiTheme="majorHAnsi" w:cstheme="majorHAnsi"/>
          <w:sz w:val="22"/>
          <w:szCs w:val="22"/>
          <w:lang w:val="lt-LT"/>
        </w:rPr>
        <w:t>.</w:t>
      </w:r>
      <w:r w:rsidR="008B4E8C" w:rsidRPr="00D4587C">
        <w:rPr>
          <w:rFonts w:asciiTheme="majorHAnsi" w:hAnsiTheme="majorHAnsi" w:cstheme="majorHAnsi"/>
          <w:sz w:val="22"/>
          <w:szCs w:val="22"/>
          <w:lang w:val="lt-LT"/>
        </w:rPr>
        <w:t xml:space="preserve">5.4. </w:t>
      </w:r>
      <w:r w:rsidR="008B4E8C" w:rsidRPr="00D4587C">
        <w:rPr>
          <w:rFonts w:asciiTheme="majorHAnsi" w:hAnsiTheme="majorHAnsi" w:cstheme="majorHAnsi"/>
          <w:bCs/>
          <w:sz w:val="22"/>
          <w:szCs w:val="22"/>
          <w:lang w:val="lt-LT"/>
        </w:rPr>
        <w:t xml:space="preserve">Tiekėjas privalės atlyginti visą patirtą žalą (jei tokia būtų) </w:t>
      </w:r>
      <w:r w:rsidR="008B4E8C" w:rsidRPr="00D4587C">
        <w:rPr>
          <w:rFonts w:asciiTheme="majorHAnsi" w:hAnsiTheme="majorHAnsi" w:cstheme="majorHAnsi"/>
          <w:bCs/>
          <w:sz w:val="22"/>
          <w:szCs w:val="22"/>
          <w:lang w:val="lt-LT"/>
        </w:rPr>
        <w:lastRenderedPageBreak/>
        <w:t>transportuojant sausintą dumblą iš Pirkėjo teritorijos iki tręšimo plane nurodytos vietos sausinto dumblo panaudojimui tręšimui.</w:t>
      </w:r>
    </w:p>
    <w:p w14:paraId="723E8BF1" w14:textId="77777777" w:rsidR="008B4E8C" w:rsidRPr="00D4587C" w:rsidRDefault="008B4E8C" w:rsidP="00CE6FB7">
      <w:pPr>
        <w:ind w:firstLine="720"/>
        <w:jc w:val="both"/>
        <w:rPr>
          <w:rFonts w:asciiTheme="majorHAnsi" w:hAnsiTheme="majorHAnsi" w:cstheme="majorHAnsi"/>
          <w:sz w:val="22"/>
          <w:szCs w:val="22"/>
          <w:lang w:val="lt-LT"/>
        </w:rPr>
      </w:pPr>
    </w:p>
    <w:bookmarkEnd w:id="15"/>
    <w:p w14:paraId="257815CC" w14:textId="77777777" w:rsidR="00C22030" w:rsidRPr="00D4587C" w:rsidRDefault="00C22030" w:rsidP="00C22030">
      <w:pPr>
        <w:keepNext/>
        <w:spacing w:before="120" w:after="120"/>
        <w:ind w:left="187"/>
        <w:jc w:val="center"/>
        <w:outlineLvl w:val="0"/>
        <w:rPr>
          <w:rFonts w:asciiTheme="majorHAnsi" w:hAnsiTheme="majorHAnsi" w:cstheme="majorHAnsi"/>
          <w:b/>
          <w:sz w:val="22"/>
          <w:szCs w:val="22"/>
          <w:lang w:val="lt-LT"/>
        </w:rPr>
      </w:pPr>
      <w:r w:rsidRPr="00D4587C">
        <w:rPr>
          <w:rFonts w:asciiTheme="majorHAnsi" w:hAnsiTheme="majorHAnsi" w:cstheme="majorHAnsi"/>
          <w:b/>
          <w:sz w:val="22"/>
          <w:szCs w:val="22"/>
          <w:lang w:val="lt-LT"/>
        </w:rPr>
        <w:t>6. Susirašinėjimas</w:t>
      </w:r>
    </w:p>
    <w:p w14:paraId="0AE90C47" w14:textId="2A5D28E8" w:rsidR="00C22030" w:rsidRPr="00D4587C" w:rsidRDefault="00C22030" w:rsidP="00C22030">
      <w:pPr>
        <w:pStyle w:val="BodyText"/>
        <w:ind w:firstLine="720"/>
        <w:jc w:val="both"/>
        <w:rPr>
          <w:rFonts w:asciiTheme="majorHAnsi" w:hAnsiTheme="majorHAnsi" w:cstheme="majorHAnsi"/>
          <w:sz w:val="22"/>
          <w:szCs w:val="22"/>
        </w:rPr>
      </w:pPr>
      <w:r w:rsidRPr="00D4587C">
        <w:rPr>
          <w:rFonts w:asciiTheme="majorHAnsi" w:hAnsiTheme="majorHAnsi" w:cstheme="majorHAnsi"/>
          <w:sz w:val="22"/>
          <w:szCs w:val="22"/>
        </w:rPr>
        <w:t xml:space="preserve">6.1. Sutarties Šalys susirašinėja lietuvių kalba. </w:t>
      </w:r>
      <w:bookmarkStart w:id="16" w:name="_Hlk67760831"/>
      <w:r w:rsidRPr="00D4587C">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4587C">
        <w:rPr>
          <w:rFonts w:asciiTheme="majorHAnsi" w:hAnsiTheme="majorHAnsi" w:cstheme="majorHAnsi"/>
          <w:sz w:val="22"/>
          <w:szCs w:val="22"/>
        </w:rPr>
        <w:t xml:space="preserve">ar </w:t>
      </w:r>
      <w:r w:rsidRPr="00D4587C">
        <w:rPr>
          <w:rFonts w:asciiTheme="majorHAnsi" w:hAnsiTheme="majorHAnsi" w:cstheme="majorHAnsi"/>
          <w:sz w:val="22"/>
          <w:szCs w:val="22"/>
        </w:rPr>
        <w:t>elektroniniu paštu (patvirtinant gavimą) toliau nurodytais adresais</w:t>
      </w:r>
      <w:r w:rsidR="005D66D2" w:rsidRPr="00D4587C">
        <w:rPr>
          <w:rFonts w:asciiTheme="majorHAnsi" w:hAnsiTheme="majorHAnsi" w:cstheme="majorHAnsi"/>
          <w:sz w:val="22"/>
          <w:szCs w:val="22"/>
        </w:rPr>
        <w:t>,</w:t>
      </w:r>
      <w:r w:rsidR="00435D57" w:rsidRPr="00D4587C">
        <w:rPr>
          <w:rFonts w:asciiTheme="majorHAnsi" w:hAnsiTheme="majorHAnsi" w:cstheme="majorHAnsi"/>
          <w:sz w:val="22"/>
          <w:szCs w:val="22"/>
        </w:rPr>
        <w:t xml:space="preserve"> </w:t>
      </w:r>
      <w:r w:rsidRPr="00D4587C">
        <w:rPr>
          <w:rFonts w:asciiTheme="majorHAnsi" w:hAnsiTheme="majorHAnsi" w:cstheme="majorHAnsi"/>
          <w:sz w:val="22"/>
          <w:szCs w:val="22"/>
        </w:rPr>
        <w:t>kuriuos nurodė viena Šalis, pateikdama pranešimą:</w:t>
      </w:r>
    </w:p>
    <w:bookmarkEnd w:id="16"/>
    <w:p w14:paraId="2988B91D" w14:textId="77777777" w:rsidR="00C22030" w:rsidRPr="00D4587C" w:rsidRDefault="00C22030" w:rsidP="00C22030">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4587C" w14:paraId="1133EBAF" w14:textId="77777777" w:rsidTr="00930613">
        <w:tc>
          <w:tcPr>
            <w:tcW w:w="2088" w:type="dxa"/>
          </w:tcPr>
          <w:p w14:paraId="7D3265A6" w14:textId="77777777" w:rsidR="00C22030" w:rsidRPr="00D4587C"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4587C" w:rsidRDefault="00C258DD" w:rsidP="00C258DD">
            <w:pPr>
              <w:jc w:val="center"/>
              <w:rPr>
                <w:rFonts w:asciiTheme="majorHAnsi" w:hAnsiTheme="majorHAnsi" w:cstheme="majorHAnsi"/>
                <w:b/>
                <w:sz w:val="22"/>
                <w:szCs w:val="22"/>
                <w:lang w:val="lt-LT"/>
              </w:rPr>
            </w:pPr>
            <w:r w:rsidRPr="00D4587C">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4587C" w:rsidRDefault="00C22030" w:rsidP="00C258DD">
            <w:pPr>
              <w:jc w:val="center"/>
              <w:rPr>
                <w:rFonts w:asciiTheme="majorHAnsi" w:hAnsiTheme="majorHAnsi" w:cstheme="majorHAnsi"/>
                <w:b/>
                <w:sz w:val="22"/>
                <w:szCs w:val="22"/>
                <w:lang w:val="lt-LT"/>
              </w:rPr>
            </w:pPr>
            <w:r w:rsidRPr="00D4587C">
              <w:rPr>
                <w:rFonts w:asciiTheme="majorHAnsi" w:hAnsiTheme="majorHAnsi" w:cstheme="majorHAnsi"/>
                <w:b/>
                <w:sz w:val="22"/>
                <w:szCs w:val="22"/>
                <w:lang w:val="lt-LT"/>
              </w:rPr>
              <w:t>Tiekėj</w:t>
            </w:r>
            <w:r w:rsidR="00404AD6" w:rsidRPr="00D4587C">
              <w:rPr>
                <w:rFonts w:asciiTheme="majorHAnsi" w:hAnsiTheme="majorHAnsi" w:cstheme="majorHAnsi"/>
                <w:b/>
                <w:sz w:val="22"/>
                <w:szCs w:val="22"/>
                <w:lang w:val="lt-LT"/>
              </w:rPr>
              <w:t>o kontaktai</w:t>
            </w:r>
          </w:p>
        </w:tc>
      </w:tr>
      <w:tr w:rsidR="00C22030" w:rsidRPr="00D4587C" w14:paraId="4D8FA270" w14:textId="77777777" w:rsidTr="00930613">
        <w:tc>
          <w:tcPr>
            <w:tcW w:w="2088" w:type="dxa"/>
          </w:tcPr>
          <w:p w14:paraId="0FE564A1" w14:textId="77777777" w:rsidR="00C22030" w:rsidRPr="00D4587C" w:rsidRDefault="00C22030" w:rsidP="00C22030">
            <w:pPr>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Vardas, pavardė</w:t>
            </w:r>
          </w:p>
        </w:tc>
        <w:tc>
          <w:tcPr>
            <w:tcW w:w="4140" w:type="dxa"/>
          </w:tcPr>
          <w:p w14:paraId="6E5235F9" w14:textId="77777777" w:rsidR="00C22030" w:rsidRPr="00D4587C"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4587C" w:rsidRDefault="00C22030" w:rsidP="00C22030">
            <w:pPr>
              <w:jc w:val="both"/>
              <w:rPr>
                <w:rFonts w:asciiTheme="majorHAnsi" w:hAnsiTheme="majorHAnsi" w:cstheme="majorHAnsi"/>
                <w:sz w:val="22"/>
                <w:szCs w:val="22"/>
                <w:lang w:val="lt-LT"/>
              </w:rPr>
            </w:pPr>
          </w:p>
        </w:tc>
      </w:tr>
      <w:tr w:rsidR="00C22030" w:rsidRPr="00D4587C" w14:paraId="386DD39F" w14:textId="77777777" w:rsidTr="00930613">
        <w:tc>
          <w:tcPr>
            <w:tcW w:w="2088" w:type="dxa"/>
          </w:tcPr>
          <w:p w14:paraId="1A577137" w14:textId="77777777" w:rsidR="00C22030" w:rsidRPr="00D4587C" w:rsidRDefault="00C22030" w:rsidP="00C22030">
            <w:pPr>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Adresas</w:t>
            </w:r>
          </w:p>
        </w:tc>
        <w:tc>
          <w:tcPr>
            <w:tcW w:w="4140" w:type="dxa"/>
          </w:tcPr>
          <w:p w14:paraId="279F0C3F" w14:textId="77777777" w:rsidR="00C22030" w:rsidRPr="00D4587C"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4587C" w:rsidRDefault="00C22030" w:rsidP="00C22030">
            <w:pPr>
              <w:jc w:val="both"/>
              <w:rPr>
                <w:rFonts w:asciiTheme="majorHAnsi" w:hAnsiTheme="majorHAnsi" w:cstheme="majorHAnsi"/>
                <w:sz w:val="22"/>
                <w:szCs w:val="22"/>
                <w:lang w:val="lt-LT"/>
              </w:rPr>
            </w:pPr>
          </w:p>
        </w:tc>
      </w:tr>
      <w:tr w:rsidR="00C22030" w:rsidRPr="00D4587C" w14:paraId="1ECC0E18" w14:textId="77777777" w:rsidTr="00930613">
        <w:tc>
          <w:tcPr>
            <w:tcW w:w="2088" w:type="dxa"/>
          </w:tcPr>
          <w:p w14:paraId="685C4131" w14:textId="77777777" w:rsidR="00C22030" w:rsidRPr="00D4587C" w:rsidRDefault="00C22030" w:rsidP="00C22030">
            <w:pPr>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Telefonas</w:t>
            </w:r>
          </w:p>
        </w:tc>
        <w:tc>
          <w:tcPr>
            <w:tcW w:w="4140" w:type="dxa"/>
          </w:tcPr>
          <w:p w14:paraId="363DEB1D" w14:textId="77777777" w:rsidR="00C22030" w:rsidRPr="00D4587C"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4587C" w:rsidRDefault="00C22030" w:rsidP="00C22030">
            <w:pPr>
              <w:jc w:val="both"/>
              <w:rPr>
                <w:rFonts w:asciiTheme="majorHAnsi" w:hAnsiTheme="majorHAnsi" w:cstheme="majorHAnsi"/>
                <w:sz w:val="22"/>
                <w:szCs w:val="22"/>
                <w:lang w:val="lt-LT"/>
              </w:rPr>
            </w:pPr>
          </w:p>
        </w:tc>
      </w:tr>
      <w:tr w:rsidR="00C22030" w:rsidRPr="00D4587C" w14:paraId="0CFB2F2D" w14:textId="77777777" w:rsidTr="00930613">
        <w:tc>
          <w:tcPr>
            <w:tcW w:w="2088" w:type="dxa"/>
          </w:tcPr>
          <w:p w14:paraId="154571DC" w14:textId="77777777" w:rsidR="00C22030" w:rsidRPr="00D4587C" w:rsidRDefault="00C22030" w:rsidP="00C22030">
            <w:pPr>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El. paštas</w:t>
            </w:r>
          </w:p>
        </w:tc>
        <w:tc>
          <w:tcPr>
            <w:tcW w:w="4140" w:type="dxa"/>
          </w:tcPr>
          <w:p w14:paraId="242DBA4F" w14:textId="77777777" w:rsidR="00C22030" w:rsidRPr="00D4587C"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4587C" w:rsidRDefault="00C22030" w:rsidP="00C22030">
            <w:pPr>
              <w:jc w:val="both"/>
              <w:rPr>
                <w:rFonts w:asciiTheme="majorHAnsi" w:hAnsiTheme="majorHAnsi" w:cstheme="majorHAnsi"/>
                <w:sz w:val="22"/>
                <w:szCs w:val="22"/>
                <w:lang w:val="lt-LT"/>
              </w:rPr>
            </w:pPr>
          </w:p>
        </w:tc>
      </w:tr>
    </w:tbl>
    <w:p w14:paraId="1B4D82C4" w14:textId="77777777" w:rsidR="00C22030" w:rsidRPr="00D4587C" w:rsidRDefault="00C22030" w:rsidP="00C22030">
      <w:pPr>
        <w:jc w:val="both"/>
        <w:rPr>
          <w:rFonts w:asciiTheme="majorHAnsi" w:hAnsiTheme="majorHAnsi" w:cstheme="majorHAnsi"/>
          <w:sz w:val="22"/>
          <w:szCs w:val="22"/>
          <w:lang w:val="lt-LT"/>
        </w:rPr>
      </w:pPr>
    </w:p>
    <w:p w14:paraId="079E57E2" w14:textId="77777777" w:rsidR="00C258DD" w:rsidRPr="00D4587C" w:rsidRDefault="00C258DD" w:rsidP="00C258DD">
      <w:pPr>
        <w:pStyle w:val="BodyText"/>
        <w:ind w:firstLine="720"/>
        <w:jc w:val="left"/>
        <w:rPr>
          <w:rFonts w:asciiTheme="majorHAnsi" w:hAnsiTheme="majorHAnsi" w:cstheme="majorHAnsi"/>
          <w:sz w:val="22"/>
          <w:szCs w:val="22"/>
        </w:rPr>
      </w:pPr>
      <w:r w:rsidRPr="00D4587C">
        <w:rPr>
          <w:rFonts w:asciiTheme="majorHAnsi" w:hAnsiTheme="majorHAnsi" w:cstheme="majorHAnsi"/>
          <w:sz w:val="22"/>
          <w:szCs w:val="22"/>
        </w:rPr>
        <w:t>6.2. Pirkėjo atsakingo asmens už Sutarties ir jos pakeitimų paskelbimą kontaktiniai duomenys: ........................................................................................................................................................................................</w:t>
      </w:r>
    </w:p>
    <w:p w14:paraId="609E3D8C" w14:textId="77777777" w:rsidR="00C258DD" w:rsidRPr="00D4587C" w:rsidRDefault="00C258DD" w:rsidP="00C258DD">
      <w:pPr>
        <w:pStyle w:val="BodyText"/>
        <w:ind w:firstLine="720"/>
        <w:jc w:val="center"/>
        <w:rPr>
          <w:rFonts w:asciiTheme="majorHAnsi" w:hAnsiTheme="majorHAnsi" w:cstheme="majorHAnsi"/>
          <w:i/>
          <w:sz w:val="22"/>
          <w:szCs w:val="22"/>
        </w:rPr>
      </w:pPr>
      <w:r w:rsidRPr="00D4587C">
        <w:rPr>
          <w:rFonts w:asciiTheme="majorHAnsi" w:hAnsiTheme="majorHAnsi" w:cstheme="majorHAnsi"/>
          <w:i/>
          <w:sz w:val="22"/>
          <w:szCs w:val="22"/>
        </w:rPr>
        <w:t>(pareigos, vardas, pavardė, adresas, telefonas, elektroninio pašto adresas)</w:t>
      </w:r>
    </w:p>
    <w:p w14:paraId="25D145AE" w14:textId="77777777" w:rsidR="00512D64" w:rsidRPr="00D4587C"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D4587C"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D4587C" w:rsidRDefault="00512D64" w:rsidP="00512D64">
      <w:pPr>
        <w:pStyle w:val="ListParagraph"/>
        <w:numPr>
          <w:ilvl w:val="1"/>
          <w:numId w:val="12"/>
        </w:numPr>
        <w:tabs>
          <w:tab w:val="left" w:pos="1260"/>
        </w:tabs>
        <w:ind w:left="0"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Pr="00D4587C" w:rsidRDefault="00512D64" w:rsidP="00512D64">
      <w:pPr>
        <w:pStyle w:val="BodyText"/>
        <w:jc w:val="both"/>
        <w:rPr>
          <w:rFonts w:asciiTheme="majorHAnsi" w:hAnsiTheme="majorHAnsi" w:cstheme="majorHAnsi"/>
          <w:sz w:val="22"/>
          <w:szCs w:val="22"/>
        </w:rPr>
      </w:pPr>
    </w:p>
    <w:p w14:paraId="1CC3FD18" w14:textId="77777777" w:rsidR="00512D64" w:rsidRPr="00D4587C" w:rsidRDefault="00512D64" w:rsidP="00C22030">
      <w:pPr>
        <w:pStyle w:val="BodyText"/>
        <w:ind w:firstLine="720"/>
        <w:jc w:val="both"/>
        <w:rPr>
          <w:rFonts w:asciiTheme="majorHAnsi" w:hAnsiTheme="majorHAnsi" w:cstheme="majorHAnsi"/>
          <w:sz w:val="22"/>
          <w:szCs w:val="22"/>
        </w:rPr>
      </w:pPr>
    </w:p>
    <w:p w14:paraId="7658018C" w14:textId="77777777" w:rsidR="002B483C" w:rsidRPr="00D4587C" w:rsidRDefault="002B483C" w:rsidP="002B483C">
      <w:pPr>
        <w:jc w:val="center"/>
        <w:rPr>
          <w:rFonts w:asciiTheme="majorHAnsi" w:hAnsiTheme="majorHAnsi" w:cstheme="majorHAnsi"/>
          <w:b/>
          <w:sz w:val="22"/>
          <w:szCs w:val="22"/>
          <w:lang w:val="lt-LT"/>
        </w:rPr>
      </w:pPr>
      <w:r w:rsidRPr="00D4587C">
        <w:rPr>
          <w:rFonts w:asciiTheme="majorHAnsi" w:hAnsiTheme="majorHAnsi" w:cstheme="majorHAnsi"/>
          <w:b/>
          <w:sz w:val="22"/>
          <w:szCs w:val="22"/>
          <w:lang w:val="lt-LT"/>
        </w:rPr>
        <w:t>7. Subtiekėj</w:t>
      </w:r>
      <w:r w:rsidR="00013D63" w:rsidRPr="00D4587C">
        <w:rPr>
          <w:rFonts w:asciiTheme="majorHAnsi" w:hAnsiTheme="majorHAnsi" w:cstheme="majorHAnsi"/>
          <w:b/>
          <w:sz w:val="22"/>
          <w:szCs w:val="22"/>
          <w:lang w:val="lt-LT"/>
        </w:rPr>
        <w:t>ai</w:t>
      </w:r>
      <w:r w:rsidRPr="00D4587C">
        <w:rPr>
          <w:rFonts w:asciiTheme="majorHAnsi" w:hAnsiTheme="majorHAnsi" w:cstheme="majorHAnsi"/>
          <w:b/>
          <w:sz w:val="22"/>
          <w:szCs w:val="22"/>
          <w:lang w:val="lt-LT"/>
        </w:rPr>
        <w:t xml:space="preserve"> ir jų keitimo tvarka</w:t>
      </w:r>
    </w:p>
    <w:p w14:paraId="2940446F" w14:textId="77777777" w:rsidR="001F3F2B" w:rsidRPr="00D4587C" w:rsidRDefault="001F3F2B" w:rsidP="002B483C">
      <w:pPr>
        <w:jc w:val="center"/>
        <w:rPr>
          <w:rFonts w:asciiTheme="majorHAnsi" w:hAnsiTheme="majorHAnsi" w:cstheme="majorHAnsi"/>
          <w:b/>
          <w:sz w:val="22"/>
          <w:szCs w:val="22"/>
          <w:lang w:val="lt-LT"/>
        </w:rPr>
      </w:pPr>
    </w:p>
    <w:p w14:paraId="218E1172" w14:textId="77777777" w:rsidR="007E27E0" w:rsidRPr="00D4587C" w:rsidRDefault="007E27E0" w:rsidP="007E27E0">
      <w:pPr>
        <w:ind w:firstLine="709"/>
        <w:rPr>
          <w:rFonts w:asciiTheme="majorHAnsi" w:hAnsiTheme="majorHAnsi" w:cstheme="majorHAnsi"/>
          <w:i/>
          <w:iCs/>
          <w:color w:val="0070C0"/>
          <w:sz w:val="22"/>
          <w:szCs w:val="22"/>
          <w:lang w:val="lt-LT"/>
        </w:rPr>
      </w:pPr>
      <w:r w:rsidRPr="00D4587C">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4587C" w:rsidRDefault="007E27E0" w:rsidP="00A5446D">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4587C" w:rsidRDefault="007E27E0" w:rsidP="00A5446D">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4587C" w:rsidRDefault="007E27E0" w:rsidP="007E27E0">
      <w:pPr>
        <w:ind w:firstLine="709"/>
        <w:rPr>
          <w:rFonts w:asciiTheme="majorHAnsi" w:hAnsiTheme="majorHAnsi" w:cstheme="majorHAnsi"/>
          <w:color w:val="0070C0"/>
          <w:sz w:val="22"/>
          <w:szCs w:val="22"/>
          <w:lang w:val="lt-LT"/>
        </w:rPr>
      </w:pPr>
    </w:p>
    <w:p w14:paraId="277199B3" w14:textId="77777777" w:rsidR="007E27E0" w:rsidRPr="00D4587C" w:rsidRDefault="007E27E0" w:rsidP="007E27E0">
      <w:pPr>
        <w:ind w:firstLine="709"/>
        <w:rPr>
          <w:rFonts w:asciiTheme="majorHAnsi" w:hAnsiTheme="majorHAnsi" w:cstheme="majorHAnsi"/>
          <w:i/>
          <w:iCs/>
          <w:color w:val="0070C0"/>
          <w:sz w:val="22"/>
          <w:szCs w:val="22"/>
          <w:lang w:val="lt-LT"/>
        </w:rPr>
      </w:pPr>
      <w:r w:rsidRPr="00D4587C">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4587C" w:rsidRDefault="007E27E0" w:rsidP="00A5446D">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7.1.Tiekėjas numato pasitelkti šį (šiuos) subtiekėją (subtiekėjus): ....................................................................................................................................................................</w:t>
      </w:r>
    </w:p>
    <w:p w14:paraId="5870FCE4" w14:textId="77777777" w:rsidR="007E27E0" w:rsidRPr="00D4587C" w:rsidRDefault="007E27E0" w:rsidP="00A5446D">
      <w:pPr>
        <w:ind w:firstLine="709"/>
        <w:jc w:val="both"/>
        <w:rPr>
          <w:rFonts w:asciiTheme="majorHAnsi" w:hAnsiTheme="majorHAnsi" w:cstheme="majorHAnsi"/>
          <w:i/>
          <w:iCs/>
          <w:color w:val="0070C0"/>
          <w:sz w:val="22"/>
          <w:szCs w:val="22"/>
          <w:lang w:val="lt-LT"/>
        </w:rPr>
      </w:pPr>
      <w:r w:rsidRPr="00D4587C">
        <w:rPr>
          <w:rFonts w:asciiTheme="majorHAnsi" w:hAnsiTheme="majorHAnsi" w:cstheme="majorHAnsi"/>
          <w:i/>
          <w:iCs/>
          <w:color w:val="0070C0"/>
          <w:sz w:val="22"/>
          <w:szCs w:val="22"/>
          <w:lang w:val="lt-LT"/>
        </w:rPr>
        <w:t>(fizinio /juridinio asmens pavadinimas, kodas, gyvenamoji vieta, buveinės adresas, atstovo duomenys)</w:t>
      </w:r>
      <w:r w:rsidR="001F3F2B" w:rsidRPr="00D4587C">
        <w:rPr>
          <w:rFonts w:asciiTheme="majorHAnsi" w:hAnsiTheme="majorHAnsi" w:cstheme="majorHAnsi"/>
          <w:i/>
          <w:iCs/>
          <w:color w:val="0070C0"/>
          <w:sz w:val="22"/>
          <w:szCs w:val="22"/>
          <w:lang w:val="lt-LT"/>
        </w:rPr>
        <w:t xml:space="preserve"> </w:t>
      </w:r>
      <w:r w:rsidRPr="00D4587C">
        <w:rPr>
          <w:rFonts w:asciiTheme="majorHAnsi" w:hAnsiTheme="majorHAnsi" w:cstheme="majorHAnsi"/>
          <w:sz w:val="22"/>
          <w:szCs w:val="22"/>
          <w:lang w:val="lt-LT"/>
        </w:rPr>
        <w:t>šioms Sutartis vykdymo dalims .........................................................................................................................</w:t>
      </w:r>
    </w:p>
    <w:p w14:paraId="01A28E46" w14:textId="77777777" w:rsidR="007E27E0" w:rsidRPr="00D4587C" w:rsidRDefault="007E27E0" w:rsidP="00A5446D">
      <w:pPr>
        <w:ind w:firstLine="709"/>
        <w:jc w:val="both"/>
        <w:rPr>
          <w:rFonts w:asciiTheme="majorHAnsi" w:hAnsiTheme="majorHAnsi" w:cstheme="majorHAnsi"/>
          <w:i/>
          <w:iCs/>
          <w:color w:val="0070C0"/>
          <w:sz w:val="22"/>
          <w:szCs w:val="22"/>
          <w:lang w:val="lt-LT"/>
        </w:rPr>
      </w:pPr>
      <w:r w:rsidRPr="00D4587C">
        <w:rPr>
          <w:rFonts w:asciiTheme="majorHAnsi" w:hAnsiTheme="majorHAnsi" w:cstheme="majorHAnsi"/>
          <w:color w:val="0070C0"/>
          <w:sz w:val="22"/>
          <w:szCs w:val="22"/>
          <w:lang w:val="lt-LT"/>
        </w:rPr>
        <w:t xml:space="preserve">                                             </w:t>
      </w:r>
      <w:r w:rsidRPr="00D4587C">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4587C"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4587C" w:rsidRDefault="007E27E0" w:rsidP="007E27E0">
      <w:pPr>
        <w:ind w:firstLine="709"/>
        <w:rPr>
          <w:rFonts w:asciiTheme="majorHAnsi" w:hAnsiTheme="majorHAnsi" w:cstheme="majorHAnsi"/>
          <w:i/>
          <w:iCs/>
          <w:color w:val="0070C0"/>
          <w:sz w:val="22"/>
          <w:szCs w:val="22"/>
          <w:lang w:val="lt-LT"/>
        </w:rPr>
      </w:pPr>
      <w:r w:rsidRPr="00D4587C">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4587C" w:rsidRDefault="007E27E0" w:rsidP="00A5446D">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4587C" w:rsidRDefault="007E27E0" w:rsidP="007E27E0">
      <w:pPr>
        <w:ind w:firstLine="709"/>
        <w:rPr>
          <w:rFonts w:asciiTheme="majorHAnsi" w:hAnsiTheme="majorHAnsi" w:cstheme="majorHAnsi"/>
          <w:color w:val="0070C0"/>
          <w:sz w:val="22"/>
          <w:szCs w:val="22"/>
          <w:lang w:val="lt-LT"/>
        </w:rPr>
      </w:pPr>
    </w:p>
    <w:p w14:paraId="5DA06394" w14:textId="77777777" w:rsidR="007E27E0" w:rsidRPr="00D4587C" w:rsidRDefault="007E27E0" w:rsidP="00A5446D">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7.2. Sutarties 7.1 punkte / Pranešime apie subtiekėją (subtiekėjus)</w:t>
      </w:r>
      <w:r w:rsidRPr="00D4587C">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w:t>
      </w:r>
      <w:proofErr w:type="spellStart"/>
      <w:r w:rsidRPr="00D4587C">
        <w:rPr>
          <w:rFonts w:asciiTheme="majorHAnsi" w:hAnsiTheme="majorHAnsi" w:cstheme="majorHAnsi"/>
          <w:i/>
          <w:iCs/>
          <w:color w:val="0070C0"/>
          <w:sz w:val="22"/>
          <w:szCs w:val="22"/>
          <w:lang w:val="lt-LT"/>
        </w:rPr>
        <w:t>žiūr</w:t>
      </w:r>
      <w:proofErr w:type="spellEnd"/>
      <w:r w:rsidRPr="00D4587C">
        <w:rPr>
          <w:rFonts w:asciiTheme="majorHAnsi" w:hAnsiTheme="majorHAnsi" w:cstheme="majorHAnsi"/>
          <w:i/>
          <w:iCs/>
          <w:color w:val="0070C0"/>
          <w:sz w:val="22"/>
          <w:szCs w:val="22"/>
          <w:lang w:val="lt-LT"/>
        </w:rPr>
        <w:t>. 7.1 punktą)</w:t>
      </w:r>
      <w:r w:rsidRPr="00D4587C">
        <w:rPr>
          <w:rFonts w:asciiTheme="majorHAnsi" w:hAnsiTheme="majorHAnsi" w:cstheme="majorHAnsi"/>
          <w:color w:val="0070C0"/>
          <w:sz w:val="22"/>
          <w:szCs w:val="22"/>
          <w:lang w:val="lt-LT"/>
        </w:rPr>
        <w:t xml:space="preserve"> </w:t>
      </w:r>
      <w:r w:rsidRPr="00D4587C">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w:t>
      </w:r>
      <w:r w:rsidR="001F3F2B"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w:t>
      </w:r>
      <w:r w:rsidR="001F3F2B"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4587C" w:rsidRDefault="007E27E0" w:rsidP="00A5446D">
      <w:pPr>
        <w:ind w:firstLine="709"/>
        <w:jc w:val="both"/>
        <w:rPr>
          <w:rFonts w:asciiTheme="majorHAnsi" w:hAnsiTheme="majorHAnsi" w:cstheme="majorHAnsi"/>
          <w:i/>
          <w:iCs/>
          <w:color w:val="0070C0"/>
          <w:sz w:val="22"/>
          <w:szCs w:val="22"/>
          <w:lang w:val="lt-LT"/>
        </w:rPr>
      </w:pPr>
      <w:r w:rsidRPr="00D4587C">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4587C" w:rsidRDefault="007E27E0" w:rsidP="00A5446D">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4587C" w:rsidRDefault="007E27E0" w:rsidP="00A5446D">
      <w:pPr>
        <w:ind w:firstLine="709"/>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D4587C">
        <w:rPr>
          <w:rFonts w:asciiTheme="majorHAnsi" w:hAnsiTheme="majorHAnsi" w:cstheme="majorHAnsi"/>
          <w:sz w:val="22"/>
          <w:szCs w:val="22"/>
          <w:lang w:val="lt-LT"/>
        </w:rPr>
        <w:t>subtiekimo</w:t>
      </w:r>
      <w:proofErr w:type="spellEnd"/>
      <w:r w:rsidRPr="00D4587C">
        <w:rPr>
          <w:rFonts w:asciiTheme="majorHAnsi" w:hAnsiTheme="majorHAnsi" w:cstheme="majorHAnsi"/>
          <w:sz w:val="22"/>
          <w:szCs w:val="22"/>
          <w:lang w:val="lt-LT"/>
        </w:rPr>
        <w:t xml:space="preserve"> sutartyje nustatytus reikalavimus. </w:t>
      </w:r>
    </w:p>
    <w:p w14:paraId="623CD89C" w14:textId="77777777" w:rsidR="00624901" w:rsidRPr="00D4587C" w:rsidRDefault="00624901" w:rsidP="00006ACE">
      <w:pPr>
        <w:ind w:firstLine="709"/>
        <w:rPr>
          <w:rFonts w:asciiTheme="majorHAnsi" w:hAnsiTheme="majorHAnsi" w:cstheme="majorHAnsi"/>
          <w:color w:val="0070C0"/>
          <w:sz w:val="22"/>
          <w:szCs w:val="22"/>
          <w:lang w:val="lt-LT"/>
        </w:rPr>
      </w:pPr>
    </w:p>
    <w:p w14:paraId="534EB608" w14:textId="77777777" w:rsidR="00C22030" w:rsidRPr="00D4587C" w:rsidRDefault="002B483C" w:rsidP="00C22030">
      <w:pPr>
        <w:keepNext/>
        <w:spacing w:before="120" w:after="120"/>
        <w:jc w:val="center"/>
        <w:outlineLvl w:val="0"/>
        <w:rPr>
          <w:rFonts w:asciiTheme="majorHAnsi" w:hAnsiTheme="majorHAnsi" w:cstheme="majorHAnsi"/>
          <w:sz w:val="22"/>
          <w:szCs w:val="22"/>
          <w:lang w:val="lt-LT"/>
        </w:rPr>
      </w:pPr>
      <w:r w:rsidRPr="00D4587C">
        <w:rPr>
          <w:rFonts w:asciiTheme="majorHAnsi" w:hAnsiTheme="majorHAnsi" w:cstheme="majorHAnsi"/>
          <w:b/>
          <w:sz w:val="22"/>
          <w:szCs w:val="22"/>
          <w:lang w:val="lt-LT"/>
        </w:rPr>
        <w:t>8</w:t>
      </w:r>
      <w:r w:rsidR="00C22030" w:rsidRPr="00D4587C">
        <w:rPr>
          <w:rFonts w:asciiTheme="majorHAnsi" w:hAnsiTheme="majorHAnsi" w:cstheme="majorHAnsi"/>
          <w:b/>
          <w:sz w:val="22"/>
          <w:szCs w:val="22"/>
          <w:lang w:val="lt-LT"/>
        </w:rPr>
        <w:t>. Kitos nuostatos</w:t>
      </w:r>
    </w:p>
    <w:p w14:paraId="42397F96" w14:textId="1079EBDB" w:rsidR="00E04869" w:rsidRPr="00D4587C" w:rsidRDefault="00F104CF" w:rsidP="00E04869">
      <w:pPr>
        <w:ind w:firstLine="709"/>
        <w:contextualSpacing/>
        <w:jc w:val="both"/>
        <w:rPr>
          <w:rFonts w:asciiTheme="majorHAnsi" w:hAnsiTheme="majorHAnsi" w:cstheme="majorHAnsi"/>
          <w:sz w:val="22"/>
          <w:szCs w:val="22"/>
          <w:lang w:val="lt-LT"/>
        </w:rPr>
      </w:pPr>
      <w:bookmarkStart w:id="17" w:name="_Hlk67761169"/>
      <w:r w:rsidRPr="00D4587C">
        <w:rPr>
          <w:rFonts w:asciiTheme="majorHAnsi" w:hAnsiTheme="majorHAnsi" w:cstheme="majorHAnsi"/>
          <w:sz w:val="22"/>
          <w:szCs w:val="22"/>
          <w:lang w:val="lt-LT"/>
        </w:rPr>
        <w:t xml:space="preserve"> </w:t>
      </w:r>
      <w:r w:rsidR="00E04869" w:rsidRPr="00D4587C">
        <w:rPr>
          <w:rFonts w:asciiTheme="majorHAnsi" w:hAnsiTheme="majorHAnsi" w:cstheme="majorHAnsi"/>
          <w:sz w:val="22"/>
          <w:szCs w:val="22"/>
          <w:lang w:val="lt-LT"/>
        </w:rPr>
        <w:t>8.1.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2E07AC7" w14:textId="77777777"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8.2. Šalių atstovų, darbuotojų ar kitų fizinių asmenų, pasitelktų sutarčiai vykdyti duomenų tvarkymo teisėtumas grindžiamas būtinybe įvykdyti Sutartį arba būtinybe užtikrinti Sutarties Šalių teisėtų interesų įgyvendinimą.</w:t>
      </w:r>
    </w:p>
    <w:p w14:paraId="68D30399" w14:textId="77777777"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8.3.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23E0696" w14:textId="77777777"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08F6197" w14:textId="77777777"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8.4.Tvarkomus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Preliminariosios sutarties s vykdymu.</w:t>
      </w:r>
    </w:p>
    <w:p w14:paraId="379FA112" w14:textId="77777777"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8.5. Jei Šalys ketina pasinaudoti kitų tolesnių duomenų tvarkytojų paslaugomis, Šalys perduos kitai Šaliai informaciją apie tolesnį duomenų tvarkytoją. Tokiu atveju, Šalys privalo užtikrinti, kad tolesnis duomenų tvarkytojas </w:t>
      </w:r>
      <w:r w:rsidRPr="00D4587C">
        <w:rPr>
          <w:rFonts w:asciiTheme="majorHAnsi" w:hAnsiTheme="majorHAnsi" w:cstheme="majorHAnsi"/>
          <w:sz w:val="22"/>
          <w:szCs w:val="22"/>
          <w:lang w:val="lt-LT"/>
        </w:rPr>
        <w:lastRenderedPageBreak/>
        <w:t>vykdys bent tuos pačius įsipareigojimus ir įgaliojimus, kuriuos ši Preliminarioji sutartis nustato. Taip pat Šalys supranta, kad jos pačios atsakys už tolesnių duomenų tvarkytojų veiksmus ir neveikimą.</w:t>
      </w:r>
    </w:p>
    <w:p w14:paraId="01F2F766" w14:textId="15914DDD"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8.5.1. Atsižvelgiant į tai, kad Pirkėjas yra Lietuvos Respublikos nacionaliniam saugumui užtikrinti svarbus viešasis geriamojo vandens tiekėjas ir nuotekų tvarkytojas ir jam yra taikomi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 tame tarpe – ir reikalavimai dėl leidimų režimo, Tiekėjas privalo pranešti Pirkėjui šioje Sutartyje nurodytu el. paštu ne vėliau kaip 3 kalendorinės dienos iki kiekvieno atvykimo apie atvykstančią dumblą paimti transporto priemonę, nurodydamas jos valstybinį numerį</w:t>
      </w:r>
      <w:r w:rsidR="003765BB">
        <w:rPr>
          <w:rFonts w:asciiTheme="majorHAnsi" w:hAnsiTheme="majorHAnsi" w:cstheme="majorHAnsi"/>
          <w:sz w:val="22"/>
          <w:szCs w:val="22"/>
          <w:lang w:val="lt-LT"/>
        </w:rPr>
        <w:t>, transporto priemonės savininką (jei jis juridinis asmuo – pavadinimą ir įmonės kodą, jei jis fizinis asmuo – vardą, pavardę ir gimimo datą)</w:t>
      </w:r>
      <w:r w:rsidRPr="00D4587C">
        <w:rPr>
          <w:rFonts w:asciiTheme="majorHAnsi" w:hAnsiTheme="majorHAnsi" w:cstheme="majorHAnsi"/>
          <w:sz w:val="22"/>
          <w:szCs w:val="22"/>
          <w:lang w:val="lt-LT"/>
        </w:rPr>
        <w:t xml:space="preserve"> bei transporto priemonės valdytojo vardą ir pavardę</w:t>
      </w:r>
      <w:r w:rsidR="003765BB">
        <w:rPr>
          <w:rFonts w:asciiTheme="majorHAnsi" w:hAnsiTheme="majorHAnsi" w:cstheme="majorHAnsi"/>
          <w:sz w:val="22"/>
          <w:szCs w:val="22"/>
          <w:lang w:val="lt-LT"/>
        </w:rPr>
        <w:t xml:space="preserve"> bei gimimo datą</w:t>
      </w:r>
      <w:r w:rsidRPr="00D4587C">
        <w:rPr>
          <w:rFonts w:asciiTheme="majorHAnsi" w:hAnsiTheme="majorHAnsi" w:cstheme="majorHAnsi"/>
          <w:sz w:val="22"/>
          <w:szCs w:val="22"/>
          <w:lang w:val="lt-LT"/>
        </w:rPr>
        <w:t xml:space="preserve">. Tiekėjui yra žinoma, jog Pirkėjas pasilieka </w:t>
      </w:r>
      <w:r w:rsidR="00E366AD">
        <w:rPr>
          <w:rFonts w:asciiTheme="majorHAnsi" w:hAnsiTheme="majorHAnsi" w:cstheme="majorHAnsi"/>
          <w:sz w:val="22"/>
          <w:szCs w:val="22"/>
          <w:lang w:val="lt-LT"/>
        </w:rPr>
        <w:t xml:space="preserve">teisę </w:t>
      </w:r>
      <w:r w:rsidRPr="00D4587C">
        <w:rPr>
          <w:rFonts w:asciiTheme="majorHAnsi" w:hAnsiTheme="majorHAnsi" w:cstheme="majorHAnsi"/>
          <w:sz w:val="22"/>
          <w:szCs w:val="22"/>
          <w:lang w:val="lt-LT"/>
        </w:rPr>
        <w:t>patikrinti atvykstan</w:t>
      </w:r>
      <w:r w:rsidR="000578F6">
        <w:rPr>
          <w:rFonts w:asciiTheme="majorHAnsi" w:hAnsiTheme="majorHAnsi" w:cstheme="majorHAnsi"/>
          <w:sz w:val="22"/>
          <w:szCs w:val="22"/>
          <w:lang w:val="lt-LT"/>
        </w:rPr>
        <w:t>čios</w:t>
      </w:r>
      <w:r w:rsidRPr="00D4587C">
        <w:rPr>
          <w:rFonts w:asciiTheme="majorHAnsi" w:hAnsiTheme="majorHAnsi" w:cstheme="majorHAnsi"/>
          <w:sz w:val="22"/>
          <w:szCs w:val="22"/>
          <w:lang w:val="lt-LT"/>
        </w:rPr>
        <w:t xml:space="preserve"> transporto priemon</w:t>
      </w:r>
      <w:r w:rsidR="000578F6">
        <w:rPr>
          <w:rFonts w:asciiTheme="majorHAnsi" w:hAnsiTheme="majorHAnsi" w:cstheme="majorHAnsi"/>
          <w:sz w:val="22"/>
          <w:szCs w:val="22"/>
          <w:lang w:val="lt-LT"/>
        </w:rPr>
        <w:t>ės</w:t>
      </w:r>
      <w:r w:rsidRPr="00D4587C">
        <w:rPr>
          <w:rFonts w:asciiTheme="majorHAnsi" w:hAnsiTheme="majorHAnsi" w:cstheme="majorHAnsi"/>
          <w:sz w:val="22"/>
          <w:szCs w:val="22"/>
          <w:lang w:val="lt-LT"/>
        </w:rPr>
        <w:t xml:space="preserve"> bei jos valdytoj</w:t>
      </w:r>
      <w:r w:rsidR="000578F6">
        <w:rPr>
          <w:rFonts w:asciiTheme="majorHAnsi" w:hAnsiTheme="majorHAnsi" w:cstheme="majorHAnsi"/>
          <w:sz w:val="22"/>
          <w:szCs w:val="22"/>
          <w:lang w:val="lt-LT"/>
        </w:rPr>
        <w:t>o duomenis</w:t>
      </w:r>
      <w:r w:rsidRPr="00D4587C">
        <w:rPr>
          <w:rFonts w:asciiTheme="majorHAnsi" w:hAnsiTheme="majorHAnsi" w:cstheme="majorHAnsi"/>
          <w:sz w:val="22"/>
          <w:szCs w:val="22"/>
          <w:lang w:val="lt-LT"/>
        </w:rPr>
        <w:t xml:space="preserve"> ir </w:t>
      </w:r>
      <w:r w:rsidR="000578F6">
        <w:rPr>
          <w:rFonts w:asciiTheme="majorHAnsi" w:hAnsiTheme="majorHAnsi" w:cstheme="majorHAnsi"/>
          <w:sz w:val="22"/>
          <w:szCs w:val="22"/>
          <w:lang w:val="lt-LT"/>
        </w:rPr>
        <w:t>šiems</w:t>
      </w:r>
      <w:r w:rsidRPr="00D4587C">
        <w:rPr>
          <w:rFonts w:asciiTheme="majorHAnsi" w:hAnsiTheme="majorHAnsi" w:cstheme="majorHAnsi"/>
          <w:sz w:val="22"/>
          <w:szCs w:val="22"/>
          <w:lang w:val="lt-LT"/>
        </w:rPr>
        <w:t xml:space="preserve"> duomenims nesutapus su Tiekėjo nurodytaisiais</w:t>
      </w:r>
      <w:r w:rsidR="000578F6">
        <w:rPr>
          <w:rFonts w:asciiTheme="majorHAnsi" w:hAnsiTheme="majorHAnsi" w:cstheme="majorHAnsi"/>
          <w:sz w:val="22"/>
          <w:szCs w:val="22"/>
          <w:lang w:val="lt-LT"/>
        </w:rPr>
        <w:t xml:space="preserve"> arba Pirkėjui gavus informacijos iš oficialių Lietuvos Respublikos valdžios ar teisėsaugos institucijų apie transporto priemonės savininko ar valdytojo nesuderinamumą su Lietuvos Respublikos valstybės nacionalinio saugumo interesais </w:t>
      </w:r>
      <w:r w:rsidRPr="00D4587C">
        <w:rPr>
          <w:rFonts w:asciiTheme="majorHAnsi" w:hAnsiTheme="majorHAnsi" w:cstheme="majorHAnsi"/>
          <w:sz w:val="22"/>
          <w:szCs w:val="22"/>
          <w:lang w:val="lt-LT"/>
        </w:rPr>
        <w:t xml:space="preserve"> – </w:t>
      </w:r>
      <w:r w:rsidR="000578F6">
        <w:rPr>
          <w:rFonts w:asciiTheme="majorHAnsi" w:hAnsiTheme="majorHAnsi" w:cstheme="majorHAnsi"/>
          <w:sz w:val="22"/>
          <w:szCs w:val="22"/>
          <w:lang w:val="lt-LT"/>
        </w:rPr>
        <w:t xml:space="preserve">Pirkėjas </w:t>
      </w:r>
      <w:r w:rsidRPr="00D4587C">
        <w:rPr>
          <w:rFonts w:asciiTheme="majorHAnsi" w:hAnsiTheme="majorHAnsi" w:cstheme="majorHAnsi"/>
          <w:sz w:val="22"/>
          <w:szCs w:val="22"/>
          <w:lang w:val="lt-LT"/>
        </w:rPr>
        <w:t>pasilieka teisę neįleisti atvykstančios transporto priemonės ir tai bus laikoma sutarties pažeidimu iš Tiekėjo pusės.</w:t>
      </w:r>
    </w:p>
    <w:p w14:paraId="6109BEF2" w14:textId="77777777"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šios sutarties vykdymo tikslais; kur ir kiek laiko asmens duomenys bus saugomi, ir kas turės galimybę su jais susipažinti (įskaitant nuostatas, nurodytas 8.5.1 p.).</w:t>
      </w:r>
    </w:p>
    <w:p w14:paraId="4DEF4147" w14:textId="77777777" w:rsidR="00E04869"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8.7. Šalys šiuo susitaria, kad Sutarties nutraukimo ar pasibaigimo, jos sunaikins arba grąžins visus joms patikėtus tvarkyti asmens duomenis pagal sutartį ir jų kopijas, nebent Europos Sąjungos (ES) ar jų šalies įstatymai nustato reikalavimą saugoti asmens duomenis.</w:t>
      </w:r>
    </w:p>
    <w:p w14:paraId="3BABDC6B" w14:textId="6EA818D5" w:rsidR="00F104CF" w:rsidRPr="00D4587C" w:rsidRDefault="00E04869" w:rsidP="00E04869">
      <w:pPr>
        <w:ind w:firstLine="709"/>
        <w:contextualSpacing/>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8.8. Šalims yra žinoma, jog vykdydamos šią Sutartį, tame tarpe – ir teikiant sausinto dumblo kokybės ir naudojimo duomenis už suteiktas pagal šią Sutartį paslaugas, jos veikia kaip atskiri duomenų valdytojai, turintys atskirus, savarankiškus pagrindus tvarkyti šioje Sutartyje nurodytus asmens duomenis.</w:t>
      </w:r>
    </w:p>
    <w:p w14:paraId="5ECE4AFD" w14:textId="5E4F06B3" w:rsidR="002C0E93" w:rsidRPr="00D4587C" w:rsidRDefault="00BE39AF" w:rsidP="00DB4281">
      <w:pPr>
        <w:tabs>
          <w:tab w:val="left" w:pos="720"/>
        </w:tabs>
        <w:autoSpaceDE w:val="0"/>
        <w:autoSpaceDN w:val="0"/>
        <w:adjustRightInd w:val="0"/>
        <w:ind w:right="18" w:firstLine="720"/>
        <w:jc w:val="both"/>
        <w:rPr>
          <w:rFonts w:asciiTheme="majorHAnsi" w:hAnsiTheme="majorHAnsi" w:cstheme="majorHAnsi"/>
          <w:iCs/>
          <w:sz w:val="22"/>
          <w:szCs w:val="22"/>
          <w:lang w:val="lt-LT"/>
        </w:rPr>
      </w:pPr>
      <w:r w:rsidRPr="00D4587C">
        <w:rPr>
          <w:rFonts w:asciiTheme="majorHAnsi" w:hAnsiTheme="majorHAnsi" w:cstheme="majorHAnsi"/>
          <w:sz w:val="22"/>
          <w:szCs w:val="22"/>
          <w:lang w:val="lt-LT"/>
        </w:rPr>
        <w:t>8.</w:t>
      </w:r>
      <w:r w:rsidR="00E04869" w:rsidRPr="00D4587C">
        <w:rPr>
          <w:rFonts w:asciiTheme="majorHAnsi" w:hAnsiTheme="majorHAnsi" w:cstheme="majorHAnsi"/>
          <w:sz w:val="22"/>
          <w:szCs w:val="22"/>
          <w:lang w:val="lt-LT"/>
        </w:rPr>
        <w:t>9</w:t>
      </w:r>
      <w:r w:rsidRPr="00D4587C">
        <w:rPr>
          <w:rFonts w:asciiTheme="majorHAnsi" w:hAnsiTheme="majorHAnsi" w:cstheme="majorHAnsi"/>
          <w:sz w:val="22"/>
          <w:szCs w:val="22"/>
          <w:lang w:val="lt-LT"/>
        </w:rPr>
        <w:t xml:space="preserve">. </w:t>
      </w:r>
      <w:r w:rsidR="00C22030" w:rsidRPr="00D4587C">
        <w:rPr>
          <w:rFonts w:asciiTheme="majorHAnsi" w:hAnsiTheme="majorHAnsi" w:cstheme="majorHAnsi"/>
          <w:sz w:val="22"/>
          <w:szCs w:val="22"/>
          <w:lang w:val="lt-LT"/>
        </w:rPr>
        <w:t xml:space="preserve"> </w:t>
      </w:r>
      <w:r w:rsidR="00C22030" w:rsidRPr="00D4587C">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7"/>
      <w:r w:rsidR="005A3DA7" w:rsidRPr="00D4587C">
        <w:rPr>
          <w:rFonts w:asciiTheme="majorHAnsi" w:hAnsiTheme="majorHAnsi" w:cstheme="majorHAnsi"/>
          <w:i/>
          <w:iCs/>
          <w:color w:val="4472C4"/>
          <w:sz w:val="22"/>
          <w:szCs w:val="22"/>
          <w:lang w:val="lt-LT"/>
        </w:rPr>
        <w:t xml:space="preserve"> </w:t>
      </w:r>
      <w:r w:rsidR="005A3DA7" w:rsidRPr="00D4587C">
        <w:rPr>
          <w:rFonts w:asciiTheme="majorHAnsi" w:hAnsiTheme="majorHAnsi" w:cstheme="majorHAnsi"/>
          <w:i/>
          <w:iCs/>
          <w:color w:val="4472C4"/>
          <w:sz w:val="22"/>
          <w:szCs w:val="22"/>
          <w:lang w:val="lt-LT"/>
        </w:rPr>
        <w:tab/>
      </w:r>
    </w:p>
    <w:p w14:paraId="2B1FB4E3" w14:textId="06F4C088" w:rsidR="00435D57" w:rsidRPr="00D4587C" w:rsidRDefault="002B483C" w:rsidP="00C22030">
      <w:pPr>
        <w:pStyle w:val="BodyText"/>
        <w:ind w:firstLine="720"/>
        <w:jc w:val="both"/>
        <w:rPr>
          <w:rFonts w:asciiTheme="majorHAnsi" w:hAnsiTheme="majorHAnsi" w:cstheme="majorHAnsi"/>
          <w:i/>
          <w:iCs/>
          <w:color w:val="0070C0"/>
          <w:sz w:val="22"/>
          <w:szCs w:val="22"/>
        </w:rPr>
      </w:pPr>
      <w:bookmarkStart w:id="18" w:name="_Hlk67761225"/>
      <w:r w:rsidRPr="00D4587C">
        <w:rPr>
          <w:rFonts w:asciiTheme="majorHAnsi" w:hAnsiTheme="majorHAnsi" w:cstheme="majorHAnsi"/>
          <w:sz w:val="22"/>
          <w:szCs w:val="22"/>
        </w:rPr>
        <w:t>8</w:t>
      </w:r>
      <w:r w:rsidR="00C22030" w:rsidRPr="00D4587C">
        <w:rPr>
          <w:rFonts w:asciiTheme="majorHAnsi" w:hAnsiTheme="majorHAnsi" w:cstheme="majorHAnsi"/>
          <w:sz w:val="22"/>
          <w:szCs w:val="22"/>
        </w:rPr>
        <w:t>.</w:t>
      </w:r>
      <w:r w:rsidR="00E04869" w:rsidRPr="00D4587C">
        <w:rPr>
          <w:rFonts w:asciiTheme="majorHAnsi" w:hAnsiTheme="majorHAnsi" w:cstheme="majorHAnsi"/>
          <w:sz w:val="22"/>
          <w:szCs w:val="22"/>
        </w:rPr>
        <w:t>10</w:t>
      </w:r>
      <w:r w:rsidR="00C22030" w:rsidRPr="00D4587C">
        <w:rPr>
          <w:rFonts w:asciiTheme="majorHAnsi" w:hAnsiTheme="majorHAnsi" w:cstheme="majorHAnsi"/>
          <w:sz w:val="22"/>
          <w:szCs w:val="22"/>
        </w:rPr>
        <w:t xml:space="preserve">. </w:t>
      </w:r>
      <w:r w:rsidR="00435D57" w:rsidRPr="00D4587C">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435D57" w:rsidRPr="00D4587C">
        <w:rPr>
          <w:rFonts w:asciiTheme="majorHAnsi" w:hAnsiTheme="majorHAnsi" w:cstheme="majorHAnsi"/>
          <w:color w:val="000000" w:themeColor="text1"/>
          <w:sz w:val="22"/>
          <w:szCs w:val="22"/>
        </w:rPr>
        <w:t>Sutartis sudaroma </w:t>
      </w:r>
      <w:r w:rsidR="00F85767" w:rsidRPr="00D4587C">
        <w:rPr>
          <w:rFonts w:asciiTheme="majorHAnsi" w:hAnsiTheme="majorHAnsi" w:cstheme="majorHAnsi"/>
          <w:color w:val="000000" w:themeColor="text1"/>
          <w:sz w:val="22"/>
          <w:szCs w:val="22"/>
        </w:rPr>
        <w:t>lietuvių</w:t>
      </w:r>
      <w:r w:rsidR="00435D57" w:rsidRPr="00D4587C">
        <w:rPr>
          <w:rFonts w:asciiTheme="majorHAnsi" w:hAnsiTheme="majorHAnsi" w:cstheme="majorHAnsi"/>
          <w:color w:val="000000" w:themeColor="text1"/>
          <w:sz w:val="22"/>
          <w:szCs w:val="22"/>
        </w:rPr>
        <w:t> kalba.</w:t>
      </w:r>
      <w:r w:rsidR="00435D57" w:rsidRPr="00D4587C">
        <w:rPr>
          <w:rFonts w:asciiTheme="majorHAnsi" w:hAnsiTheme="majorHAnsi" w:cstheme="majorHAnsi"/>
          <w:i/>
          <w:iCs/>
          <w:color w:val="000000" w:themeColor="text1"/>
          <w:sz w:val="22"/>
          <w:szCs w:val="22"/>
        </w:rPr>
        <w:t xml:space="preserve"> </w:t>
      </w:r>
    </w:p>
    <w:p w14:paraId="7A6B2E4B" w14:textId="4FEABEAF" w:rsidR="00AE5043" w:rsidRPr="00D4587C" w:rsidRDefault="002B483C" w:rsidP="00C22030">
      <w:pPr>
        <w:pStyle w:val="BodyText"/>
        <w:ind w:firstLine="720"/>
        <w:jc w:val="both"/>
        <w:rPr>
          <w:rFonts w:asciiTheme="majorHAnsi" w:hAnsiTheme="majorHAnsi" w:cstheme="majorHAnsi"/>
          <w:sz w:val="22"/>
          <w:szCs w:val="22"/>
        </w:rPr>
      </w:pPr>
      <w:r w:rsidRPr="00D4587C">
        <w:rPr>
          <w:rFonts w:asciiTheme="majorHAnsi" w:hAnsiTheme="majorHAnsi" w:cstheme="majorHAnsi"/>
          <w:sz w:val="22"/>
          <w:szCs w:val="22"/>
        </w:rPr>
        <w:t>8.</w:t>
      </w:r>
      <w:r w:rsidR="00BE39AF" w:rsidRPr="00D4587C">
        <w:rPr>
          <w:rFonts w:asciiTheme="majorHAnsi" w:hAnsiTheme="majorHAnsi" w:cstheme="majorHAnsi"/>
          <w:sz w:val="22"/>
          <w:szCs w:val="22"/>
        </w:rPr>
        <w:t>1</w:t>
      </w:r>
      <w:r w:rsidR="00E04869" w:rsidRPr="00D4587C">
        <w:rPr>
          <w:rFonts w:asciiTheme="majorHAnsi" w:hAnsiTheme="majorHAnsi" w:cstheme="majorHAnsi"/>
          <w:sz w:val="22"/>
          <w:szCs w:val="22"/>
        </w:rPr>
        <w:t>1</w:t>
      </w:r>
      <w:r w:rsidRPr="00D4587C">
        <w:rPr>
          <w:rFonts w:asciiTheme="majorHAnsi" w:hAnsiTheme="majorHAnsi" w:cstheme="majorHAnsi"/>
          <w:sz w:val="22"/>
          <w:szCs w:val="22"/>
        </w:rPr>
        <w:t>.</w:t>
      </w:r>
      <w:r w:rsidR="00C22030" w:rsidRPr="00D4587C">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0A15D5A9" w:rsidR="00C22030" w:rsidRPr="00D4587C" w:rsidRDefault="002B483C" w:rsidP="00C22030">
      <w:pPr>
        <w:pStyle w:val="BodyText"/>
        <w:ind w:firstLine="720"/>
        <w:jc w:val="both"/>
        <w:rPr>
          <w:rFonts w:asciiTheme="majorHAnsi" w:hAnsiTheme="majorHAnsi" w:cstheme="majorHAnsi"/>
          <w:sz w:val="22"/>
          <w:szCs w:val="22"/>
        </w:rPr>
      </w:pPr>
      <w:r w:rsidRPr="00D4587C">
        <w:rPr>
          <w:rFonts w:asciiTheme="majorHAnsi" w:hAnsiTheme="majorHAnsi" w:cstheme="majorHAnsi"/>
          <w:sz w:val="22"/>
          <w:szCs w:val="22"/>
        </w:rPr>
        <w:t>8</w:t>
      </w:r>
      <w:r w:rsidR="00C22030" w:rsidRPr="00D4587C">
        <w:rPr>
          <w:rFonts w:asciiTheme="majorHAnsi" w:hAnsiTheme="majorHAnsi" w:cstheme="majorHAnsi"/>
          <w:sz w:val="22"/>
          <w:szCs w:val="22"/>
        </w:rPr>
        <w:t>.</w:t>
      </w:r>
      <w:r w:rsidR="00BE39AF" w:rsidRPr="00D4587C">
        <w:rPr>
          <w:rFonts w:asciiTheme="majorHAnsi" w:hAnsiTheme="majorHAnsi" w:cstheme="majorHAnsi"/>
          <w:sz w:val="22"/>
          <w:szCs w:val="22"/>
        </w:rPr>
        <w:t>1</w:t>
      </w:r>
      <w:r w:rsidR="00E04869" w:rsidRPr="00D4587C">
        <w:rPr>
          <w:rFonts w:asciiTheme="majorHAnsi" w:hAnsiTheme="majorHAnsi" w:cstheme="majorHAnsi"/>
          <w:sz w:val="22"/>
          <w:szCs w:val="22"/>
        </w:rPr>
        <w:t>2</w:t>
      </w:r>
      <w:r w:rsidR="00C22030" w:rsidRPr="00D4587C">
        <w:rPr>
          <w:rFonts w:asciiTheme="majorHAnsi" w:hAnsiTheme="majorHAnsi" w:cstheme="majorHAnsi"/>
          <w:sz w:val="22"/>
          <w:szCs w:val="22"/>
        </w:rPr>
        <w:t>. Sutarties specialiųjų sąlygų priedai:</w:t>
      </w:r>
    </w:p>
    <w:bookmarkEnd w:id="18"/>
    <w:p w14:paraId="1EC0C163" w14:textId="09321728" w:rsidR="00C22030" w:rsidRPr="00D4587C" w:rsidRDefault="002B483C" w:rsidP="00C22030">
      <w:pPr>
        <w:pStyle w:val="BodyText"/>
        <w:ind w:firstLine="720"/>
        <w:jc w:val="both"/>
        <w:rPr>
          <w:rFonts w:asciiTheme="majorHAnsi" w:hAnsiTheme="majorHAnsi" w:cstheme="majorHAnsi"/>
          <w:i/>
          <w:iCs/>
          <w:color w:val="000000" w:themeColor="text1"/>
          <w:sz w:val="22"/>
          <w:szCs w:val="22"/>
        </w:rPr>
      </w:pPr>
      <w:r w:rsidRPr="00D4587C">
        <w:rPr>
          <w:rFonts w:asciiTheme="majorHAnsi" w:hAnsiTheme="majorHAnsi" w:cstheme="majorHAnsi"/>
          <w:i/>
          <w:iCs/>
          <w:color w:val="000000" w:themeColor="text1"/>
          <w:sz w:val="22"/>
          <w:szCs w:val="22"/>
        </w:rPr>
        <w:t>8</w:t>
      </w:r>
      <w:r w:rsidR="00C22030" w:rsidRPr="00D4587C">
        <w:rPr>
          <w:rFonts w:asciiTheme="majorHAnsi" w:hAnsiTheme="majorHAnsi" w:cstheme="majorHAnsi"/>
          <w:i/>
          <w:iCs/>
          <w:color w:val="000000" w:themeColor="text1"/>
          <w:sz w:val="22"/>
          <w:szCs w:val="22"/>
        </w:rPr>
        <w:t>.</w:t>
      </w:r>
      <w:r w:rsidR="00BE39AF" w:rsidRPr="00D4587C">
        <w:rPr>
          <w:rFonts w:asciiTheme="majorHAnsi" w:hAnsiTheme="majorHAnsi" w:cstheme="majorHAnsi"/>
          <w:i/>
          <w:iCs/>
          <w:color w:val="000000" w:themeColor="text1"/>
          <w:sz w:val="22"/>
          <w:szCs w:val="22"/>
        </w:rPr>
        <w:t>1</w:t>
      </w:r>
      <w:r w:rsidR="00E04869" w:rsidRPr="00D4587C">
        <w:rPr>
          <w:rFonts w:asciiTheme="majorHAnsi" w:hAnsiTheme="majorHAnsi" w:cstheme="majorHAnsi"/>
          <w:i/>
          <w:iCs/>
          <w:color w:val="000000" w:themeColor="text1"/>
          <w:sz w:val="22"/>
          <w:szCs w:val="22"/>
        </w:rPr>
        <w:t>2</w:t>
      </w:r>
      <w:r w:rsidR="00C22030" w:rsidRPr="00D4587C">
        <w:rPr>
          <w:rFonts w:asciiTheme="majorHAnsi" w:hAnsiTheme="majorHAnsi" w:cstheme="majorHAnsi"/>
          <w:i/>
          <w:iCs/>
          <w:color w:val="000000" w:themeColor="text1"/>
          <w:sz w:val="22"/>
          <w:szCs w:val="22"/>
        </w:rPr>
        <w:t>.1. priedas Nr. 1 „</w:t>
      </w:r>
      <w:r w:rsidR="00F85767" w:rsidRPr="00D4587C">
        <w:rPr>
          <w:rFonts w:asciiTheme="majorHAnsi" w:hAnsiTheme="majorHAnsi" w:cstheme="majorHAnsi"/>
          <w:i/>
          <w:iCs/>
          <w:color w:val="000000" w:themeColor="text1"/>
          <w:sz w:val="22"/>
          <w:szCs w:val="22"/>
        </w:rPr>
        <w:t>Techninė specifikacija</w:t>
      </w:r>
      <w:r w:rsidR="00C22030" w:rsidRPr="00D4587C">
        <w:rPr>
          <w:rFonts w:asciiTheme="majorHAnsi" w:hAnsiTheme="majorHAnsi" w:cstheme="majorHAnsi"/>
          <w:i/>
          <w:iCs/>
          <w:color w:val="000000" w:themeColor="text1"/>
          <w:sz w:val="22"/>
          <w:szCs w:val="22"/>
        </w:rPr>
        <w:t>“;</w:t>
      </w:r>
    </w:p>
    <w:p w14:paraId="2A66C26D" w14:textId="51288565" w:rsidR="00F85767" w:rsidRPr="00D4587C" w:rsidRDefault="00F85767" w:rsidP="00C22030">
      <w:pPr>
        <w:pStyle w:val="BodyText"/>
        <w:ind w:firstLine="720"/>
        <w:jc w:val="both"/>
        <w:rPr>
          <w:rFonts w:asciiTheme="majorHAnsi" w:hAnsiTheme="majorHAnsi" w:cstheme="majorHAnsi"/>
          <w:i/>
          <w:iCs/>
          <w:color w:val="000000" w:themeColor="text1"/>
          <w:sz w:val="22"/>
          <w:szCs w:val="22"/>
        </w:rPr>
      </w:pPr>
      <w:r w:rsidRPr="00D4587C">
        <w:rPr>
          <w:rFonts w:asciiTheme="majorHAnsi" w:hAnsiTheme="majorHAnsi" w:cstheme="majorHAnsi"/>
          <w:i/>
          <w:iCs/>
          <w:color w:val="000000" w:themeColor="text1"/>
          <w:sz w:val="22"/>
          <w:szCs w:val="22"/>
        </w:rPr>
        <w:t>8</w:t>
      </w:r>
      <w:r w:rsidR="00BE39AF" w:rsidRPr="00D4587C">
        <w:rPr>
          <w:rFonts w:asciiTheme="majorHAnsi" w:hAnsiTheme="majorHAnsi" w:cstheme="majorHAnsi"/>
          <w:i/>
          <w:iCs/>
          <w:color w:val="000000" w:themeColor="text1"/>
          <w:sz w:val="22"/>
          <w:szCs w:val="22"/>
        </w:rPr>
        <w:t>.1</w:t>
      </w:r>
      <w:r w:rsidR="00E04869" w:rsidRPr="00D4587C">
        <w:rPr>
          <w:rFonts w:asciiTheme="majorHAnsi" w:hAnsiTheme="majorHAnsi" w:cstheme="majorHAnsi"/>
          <w:i/>
          <w:iCs/>
          <w:color w:val="000000" w:themeColor="text1"/>
          <w:sz w:val="22"/>
          <w:szCs w:val="22"/>
        </w:rPr>
        <w:t>2</w:t>
      </w:r>
      <w:r w:rsidRPr="00D4587C">
        <w:rPr>
          <w:rFonts w:asciiTheme="majorHAnsi" w:hAnsiTheme="majorHAnsi" w:cstheme="majorHAnsi"/>
          <w:i/>
          <w:iCs/>
          <w:color w:val="000000" w:themeColor="text1"/>
          <w:sz w:val="22"/>
          <w:szCs w:val="22"/>
        </w:rPr>
        <w:t>.2. priedas Nr. 2 „Pasiūlymas“;</w:t>
      </w:r>
    </w:p>
    <w:p w14:paraId="63C7B0EE" w14:textId="16A13BAE" w:rsidR="00C22030" w:rsidRPr="00D4587C" w:rsidRDefault="002B483C" w:rsidP="00C22030">
      <w:pPr>
        <w:pStyle w:val="BodyText"/>
        <w:ind w:firstLine="720"/>
        <w:jc w:val="both"/>
        <w:rPr>
          <w:rFonts w:asciiTheme="majorHAnsi" w:hAnsiTheme="majorHAnsi" w:cstheme="majorHAnsi"/>
          <w:i/>
          <w:iCs/>
          <w:color w:val="000000" w:themeColor="text1"/>
          <w:sz w:val="22"/>
          <w:szCs w:val="22"/>
        </w:rPr>
      </w:pPr>
      <w:r w:rsidRPr="00D4587C">
        <w:rPr>
          <w:rFonts w:asciiTheme="majorHAnsi" w:hAnsiTheme="majorHAnsi" w:cstheme="majorHAnsi"/>
          <w:i/>
          <w:iCs/>
          <w:color w:val="000000" w:themeColor="text1"/>
          <w:sz w:val="22"/>
          <w:szCs w:val="22"/>
        </w:rPr>
        <w:t>8</w:t>
      </w:r>
      <w:r w:rsidR="00C22030" w:rsidRPr="00D4587C">
        <w:rPr>
          <w:rFonts w:asciiTheme="majorHAnsi" w:hAnsiTheme="majorHAnsi" w:cstheme="majorHAnsi"/>
          <w:i/>
          <w:iCs/>
          <w:color w:val="000000" w:themeColor="text1"/>
          <w:sz w:val="22"/>
          <w:szCs w:val="22"/>
        </w:rPr>
        <w:t>.</w:t>
      </w:r>
      <w:r w:rsidR="00BE39AF" w:rsidRPr="00D4587C">
        <w:rPr>
          <w:rFonts w:asciiTheme="majorHAnsi" w:hAnsiTheme="majorHAnsi" w:cstheme="majorHAnsi"/>
          <w:i/>
          <w:iCs/>
          <w:color w:val="000000" w:themeColor="text1"/>
          <w:sz w:val="22"/>
          <w:szCs w:val="22"/>
        </w:rPr>
        <w:t>1</w:t>
      </w:r>
      <w:r w:rsidR="00E04869" w:rsidRPr="00D4587C">
        <w:rPr>
          <w:rFonts w:asciiTheme="majorHAnsi" w:hAnsiTheme="majorHAnsi" w:cstheme="majorHAnsi"/>
          <w:i/>
          <w:iCs/>
          <w:color w:val="000000" w:themeColor="text1"/>
          <w:sz w:val="22"/>
          <w:szCs w:val="22"/>
        </w:rPr>
        <w:t>2</w:t>
      </w:r>
      <w:r w:rsidR="00C22030" w:rsidRPr="00D4587C">
        <w:rPr>
          <w:rFonts w:asciiTheme="majorHAnsi" w:hAnsiTheme="majorHAnsi" w:cstheme="majorHAnsi"/>
          <w:i/>
          <w:iCs/>
          <w:color w:val="000000" w:themeColor="text1"/>
          <w:sz w:val="22"/>
          <w:szCs w:val="22"/>
        </w:rPr>
        <w:t>.</w:t>
      </w:r>
      <w:r w:rsidR="00F85767" w:rsidRPr="00D4587C">
        <w:rPr>
          <w:rFonts w:asciiTheme="majorHAnsi" w:hAnsiTheme="majorHAnsi" w:cstheme="majorHAnsi"/>
          <w:i/>
          <w:iCs/>
          <w:color w:val="000000" w:themeColor="text1"/>
          <w:sz w:val="22"/>
          <w:szCs w:val="22"/>
        </w:rPr>
        <w:t>3</w:t>
      </w:r>
      <w:r w:rsidR="00C22030" w:rsidRPr="00D4587C">
        <w:rPr>
          <w:rFonts w:asciiTheme="majorHAnsi" w:hAnsiTheme="majorHAnsi" w:cstheme="majorHAnsi"/>
          <w:i/>
          <w:iCs/>
          <w:color w:val="000000" w:themeColor="text1"/>
          <w:sz w:val="22"/>
          <w:szCs w:val="22"/>
        </w:rPr>
        <w:t xml:space="preserve">. priedas Nr. </w:t>
      </w:r>
      <w:r w:rsidR="00F85767" w:rsidRPr="00D4587C">
        <w:rPr>
          <w:rFonts w:asciiTheme="majorHAnsi" w:hAnsiTheme="majorHAnsi" w:cstheme="majorHAnsi"/>
          <w:i/>
          <w:iCs/>
          <w:color w:val="000000" w:themeColor="text1"/>
          <w:sz w:val="22"/>
          <w:szCs w:val="22"/>
        </w:rPr>
        <w:t>3</w:t>
      </w:r>
      <w:r w:rsidR="00C22030" w:rsidRPr="00D4587C">
        <w:rPr>
          <w:rFonts w:asciiTheme="majorHAnsi" w:hAnsiTheme="majorHAnsi" w:cstheme="majorHAnsi"/>
          <w:i/>
          <w:iCs/>
          <w:color w:val="000000" w:themeColor="text1"/>
          <w:sz w:val="22"/>
          <w:szCs w:val="22"/>
        </w:rPr>
        <w:t xml:space="preserve"> „Paslaugų teikimo grafikas“</w:t>
      </w:r>
      <w:r w:rsidR="00680989" w:rsidRPr="00D4587C">
        <w:rPr>
          <w:rFonts w:asciiTheme="majorHAnsi" w:hAnsiTheme="majorHAnsi" w:cstheme="majorHAnsi"/>
          <w:i/>
          <w:iCs/>
          <w:color w:val="000000" w:themeColor="text1"/>
          <w:sz w:val="22"/>
          <w:szCs w:val="22"/>
        </w:rPr>
        <w:t>;</w:t>
      </w:r>
    </w:p>
    <w:p w14:paraId="064F02BB" w14:textId="551EE3E8" w:rsidR="00680989" w:rsidRPr="00D4587C" w:rsidRDefault="00680989" w:rsidP="00C22030">
      <w:pPr>
        <w:pStyle w:val="BodyText"/>
        <w:ind w:firstLine="720"/>
        <w:jc w:val="both"/>
        <w:rPr>
          <w:rFonts w:asciiTheme="majorHAnsi" w:hAnsiTheme="majorHAnsi" w:cstheme="majorHAnsi"/>
          <w:i/>
          <w:iCs/>
          <w:color w:val="000000" w:themeColor="text1"/>
          <w:sz w:val="22"/>
          <w:szCs w:val="22"/>
        </w:rPr>
      </w:pPr>
      <w:r w:rsidRPr="00D4587C">
        <w:rPr>
          <w:rFonts w:asciiTheme="majorHAnsi" w:hAnsiTheme="majorHAnsi" w:cstheme="majorHAnsi"/>
          <w:i/>
          <w:iCs/>
          <w:color w:val="000000" w:themeColor="text1"/>
          <w:sz w:val="22"/>
          <w:szCs w:val="22"/>
        </w:rPr>
        <w:t>8.</w:t>
      </w:r>
      <w:r w:rsidR="00BE39AF" w:rsidRPr="00D4587C">
        <w:rPr>
          <w:rFonts w:asciiTheme="majorHAnsi" w:hAnsiTheme="majorHAnsi" w:cstheme="majorHAnsi"/>
          <w:i/>
          <w:iCs/>
          <w:color w:val="000000" w:themeColor="text1"/>
          <w:sz w:val="22"/>
          <w:szCs w:val="22"/>
        </w:rPr>
        <w:t>1</w:t>
      </w:r>
      <w:r w:rsidR="00E04869" w:rsidRPr="00D4587C">
        <w:rPr>
          <w:rFonts w:asciiTheme="majorHAnsi" w:hAnsiTheme="majorHAnsi" w:cstheme="majorHAnsi"/>
          <w:i/>
          <w:iCs/>
          <w:color w:val="000000" w:themeColor="text1"/>
          <w:sz w:val="22"/>
          <w:szCs w:val="22"/>
        </w:rPr>
        <w:t>2</w:t>
      </w:r>
      <w:r w:rsidRPr="00D4587C">
        <w:rPr>
          <w:rFonts w:asciiTheme="majorHAnsi" w:hAnsiTheme="majorHAnsi" w:cstheme="majorHAnsi"/>
          <w:i/>
          <w:iCs/>
          <w:color w:val="000000" w:themeColor="text1"/>
          <w:sz w:val="22"/>
          <w:szCs w:val="22"/>
        </w:rPr>
        <w:t>.4. priedas Nr. 4 „Tarpusavio atsakomybės ribų aktas“.</w:t>
      </w:r>
    </w:p>
    <w:p w14:paraId="7EDB7C9D" w14:textId="77777777" w:rsidR="00C22030" w:rsidRPr="00D4587C" w:rsidRDefault="00C22030" w:rsidP="00C22030">
      <w:pPr>
        <w:rPr>
          <w:rFonts w:asciiTheme="majorHAnsi" w:hAnsiTheme="majorHAnsi" w:cstheme="majorHAnsi"/>
          <w:sz w:val="22"/>
          <w:szCs w:val="22"/>
          <w:lang w:val="lt-LT"/>
        </w:rPr>
      </w:pPr>
    </w:p>
    <w:p w14:paraId="4548914A" w14:textId="77777777" w:rsidR="00C22030" w:rsidRPr="00D4587C" w:rsidRDefault="00C22030" w:rsidP="00C22030">
      <w:pPr>
        <w:rPr>
          <w:rFonts w:asciiTheme="majorHAnsi" w:hAnsiTheme="majorHAnsi" w:cstheme="majorHAnsi"/>
          <w:sz w:val="22"/>
          <w:szCs w:val="22"/>
          <w:lang w:val="lt-LT"/>
        </w:rPr>
      </w:pPr>
    </w:p>
    <w:p w14:paraId="0BFAA046" w14:textId="77777777" w:rsidR="00C22030" w:rsidRPr="00D4587C" w:rsidRDefault="00C22030" w:rsidP="00C22030">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D4587C" w14:paraId="78E87F1B" w14:textId="77777777" w:rsidTr="00A5446D">
        <w:tc>
          <w:tcPr>
            <w:tcW w:w="5210" w:type="dxa"/>
          </w:tcPr>
          <w:p w14:paraId="28E34F7C" w14:textId="77777777" w:rsidR="00F019AA" w:rsidRPr="00D4587C" w:rsidRDefault="00930613" w:rsidP="00CF1AE7">
            <w:pPr>
              <w:ind w:right="-1544"/>
              <w:rPr>
                <w:rFonts w:asciiTheme="majorHAnsi" w:hAnsiTheme="majorHAnsi" w:cstheme="majorHAnsi"/>
                <w:sz w:val="22"/>
                <w:szCs w:val="22"/>
                <w:lang w:val="lt-LT"/>
              </w:rPr>
            </w:pPr>
            <w:r w:rsidRPr="00D4587C">
              <w:rPr>
                <w:rFonts w:asciiTheme="majorHAnsi" w:hAnsiTheme="majorHAnsi" w:cstheme="majorHAnsi"/>
                <w:b/>
                <w:sz w:val="22"/>
                <w:szCs w:val="22"/>
                <w:lang w:val="lt-LT"/>
              </w:rPr>
              <w:t>Pirkėjo</w:t>
            </w:r>
            <w:r w:rsidR="00F019AA" w:rsidRPr="00D4587C">
              <w:rPr>
                <w:rFonts w:asciiTheme="majorHAnsi" w:hAnsiTheme="majorHAnsi" w:cstheme="majorHAnsi"/>
                <w:b/>
                <w:sz w:val="22"/>
                <w:szCs w:val="22"/>
                <w:lang w:val="lt-LT"/>
              </w:rPr>
              <w:t xml:space="preserve"> vardu:</w:t>
            </w:r>
          </w:p>
        </w:tc>
        <w:tc>
          <w:tcPr>
            <w:tcW w:w="5211" w:type="dxa"/>
          </w:tcPr>
          <w:p w14:paraId="336D0869" w14:textId="77777777" w:rsidR="00F019AA" w:rsidRPr="00D4587C" w:rsidRDefault="00930613" w:rsidP="00CF1AE7">
            <w:pPr>
              <w:ind w:right="-1544"/>
              <w:rPr>
                <w:rFonts w:asciiTheme="majorHAnsi" w:hAnsiTheme="majorHAnsi" w:cstheme="majorHAnsi"/>
                <w:sz w:val="22"/>
                <w:szCs w:val="22"/>
                <w:lang w:val="lt-LT"/>
              </w:rPr>
            </w:pPr>
            <w:r w:rsidRPr="00D4587C">
              <w:rPr>
                <w:rFonts w:asciiTheme="majorHAnsi" w:hAnsiTheme="majorHAnsi" w:cstheme="majorHAnsi"/>
                <w:b/>
                <w:sz w:val="22"/>
                <w:szCs w:val="22"/>
                <w:lang w:val="lt-LT"/>
              </w:rPr>
              <w:t>Tiekėjo</w:t>
            </w:r>
            <w:r w:rsidR="00F019AA" w:rsidRPr="00D4587C">
              <w:rPr>
                <w:rFonts w:asciiTheme="majorHAnsi" w:hAnsiTheme="majorHAnsi" w:cstheme="majorHAnsi"/>
                <w:b/>
                <w:sz w:val="22"/>
                <w:szCs w:val="22"/>
                <w:lang w:val="lt-LT"/>
              </w:rPr>
              <w:t xml:space="preserve"> vardu:</w:t>
            </w:r>
          </w:p>
        </w:tc>
      </w:tr>
      <w:tr w:rsidR="00F019AA" w:rsidRPr="00D4587C" w14:paraId="2D542470" w14:textId="77777777" w:rsidTr="00A5446D">
        <w:tc>
          <w:tcPr>
            <w:tcW w:w="5210" w:type="dxa"/>
          </w:tcPr>
          <w:p w14:paraId="0A611C48" w14:textId="77777777" w:rsidR="00F019AA" w:rsidRPr="00D4587C" w:rsidRDefault="007E27E0"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Akcinė </w:t>
            </w:r>
            <w:r w:rsidR="00AE5043" w:rsidRPr="00D4587C">
              <w:rPr>
                <w:rFonts w:asciiTheme="majorHAnsi" w:hAnsiTheme="majorHAnsi" w:cstheme="majorHAnsi"/>
                <w:sz w:val="22"/>
                <w:szCs w:val="22"/>
                <w:lang w:val="lt-LT"/>
              </w:rPr>
              <w:t>b</w:t>
            </w:r>
            <w:r w:rsidRPr="00D4587C">
              <w:rPr>
                <w:rFonts w:asciiTheme="majorHAnsi" w:hAnsiTheme="majorHAnsi" w:cstheme="majorHAnsi"/>
                <w:sz w:val="22"/>
                <w:szCs w:val="22"/>
                <w:lang w:val="lt-LT"/>
              </w:rPr>
              <w:t xml:space="preserve">endrovė </w:t>
            </w:r>
            <w:r w:rsidR="00F019AA" w:rsidRPr="00D4587C">
              <w:rPr>
                <w:rFonts w:asciiTheme="majorHAnsi" w:hAnsiTheme="majorHAnsi" w:cstheme="majorHAnsi"/>
                <w:sz w:val="22"/>
                <w:szCs w:val="22"/>
                <w:lang w:val="lt-LT"/>
              </w:rPr>
              <w:t>„</w:t>
            </w:r>
            <w:r w:rsidRPr="00D4587C">
              <w:rPr>
                <w:rFonts w:asciiTheme="majorHAnsi" w:hAnsiTheme="majorHAnsi" w:cstheme="majorHAnsi"/>
                <w:sz w:val="22"/>
                <w:szCs w:val="22"/>
                <w:lang w:val="lt-LT"/>
              </w:rPr>
              <w:t>KLAIPĖDOS VANDUO</w:t>
            </w:r>
            <w:r w:rsidR="00F019AA" w:rsidRPr="00D4587C">
              <w:rPr>
                <w:rFonts w:asciiTheme="majorHAnsi" w:hAnsiTheme="majorHAnsi" w:cstheme="majorHAnsi"/>
                <w:sz w:val="22"/>
                <w:szCs w:val="22"/>
                <w:lang w:val="lt-LT"/>
              </w:rPr>
              <w:t>“</w:t>
            </w:r>
          </w:p>
        </w:tc>
        <w:tc>
          <w:tcPr>
            <w:tcW w:w="5211" w:type="dxa"/>
          </w:tcPr>
          <w:p w14:paraId="4A86B82B"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61A82F8A" w14:textId="77777777" w:rsidTr="00A5446D">
        <w:tc>
          <w:tcPr>
            <w:tcW w:w="5210" w:type="dxa"/>
          </w:tcPr>
          <w:p w14:paraId="100695DC" w14:textId="77777777" w:rsidR="00F019AA" w:rsidRPr="00D4587C" w:rsidRDefault="007E27E0"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Juridinio asmens kodas</w:t>
            </w:r>
            <w:r w:rsidR="00F019AA" w:rsidRPr="00D4587C">
              <w:rPr>
                <w:rFonts w:asciiTheme="majorHAnsi" w:hAnsiTheme="majorHAnsi" w:cstheme="majorHAnsi"/>
                <w:sz w:val="22"/>
                <w:szCs w:val="22"/>
                <w:lang w:val="lt-LT"/>
              </w:rPr>
              <w:t xml:space="preserve"> 140089260</w:t>
            </w:r>
          </w:p>
        </w:tc>
        <w:tc>
          <w:tcPr>
            <w:tcW w:w="5211" w:type="dxa"/>
          </w:tcPr>
          <w:p w14:paraId="67AFE319"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2A3620C7" w14:textId="77777777" w:rsidTr="00A5446D">
        <w:tc>
          <w:tcPr>
            <w:tcW w:w="5210" w:type="dxa"/>
          </w:tcPr>
          <w:p w14:paraId="0C34ABD6" w14:textId="77777777" w:rsidR="00F019AA" w:rsidRPr="00D4587C" w:rsidRDefault="00F019AA"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Ryšininkų g.11,Klaipėda</w:t>
            </w:r>
          </w:p>
        </w:tc>
        <w:tc>
          <w:tcPr>
            <w:tcW w:w="5211" w:type="dxa"/>
          </w:tcPr>
          <w:p w14:paraId="5BB0D707"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7BFD1778" w14:textId="77777777" w:rsidTr="00A5446D">
        <w:trPr>
          <w:trHeight w:val="164"/>
        </w:trPr>
        <w:tc>
          <w:tcPr>
            <w:tcW w:w="5210" w:type="dxa"/>
          </w:tcPr>
          <w:p w14:paraId="79944815" w14:textId="77777777" w:rsidR="00F019AA" w:rsidRPr="00D4587C" w:rsidRDefault="00F019AA"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AB SEB bankas, kodas 70440</w:t>
            </w:r>
          </w:p>
        </w:tc>
        <w:tc>
          <w:tcPr>
            <w:tcW w:w="5211" w:type="dxa"/>
          </w:tcPr>
          <w:p w14:paraId="489E4D02"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6F1F0B46" w14:textId="77777777" w:rsidTr="00A5446D">
        <w:tc>
          <w:tcPr>
            <w:tcW w:w="5210" w:type="dxa"/>
          </w:tcPr>
          <w:p w14:paraId="377A5D51" w14:textId="77777777" w:rsidR="00F019AA" w:rsidRPr="00D4587C" w:rsidRDefault="00F019AA"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LT30 7044 0600 0076 5179</w:t>
            </w:r>
          </w:p>
        </w:tc>
        <w:tc>
          <w:tcPr>
            <w:tcW w:w="5211" w:type="dxa"/>
          </w:tcPr>
          <w:p w14:paraId="6C5AB6AD"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60963F1D" w14:textId="77777777" w:rsidTr="00A5446D">
        <w:tc>
          <w:tcPr>
            <w:tcW w:w="5210" w:type="dxa"/>
          </w:tcPr>
          <w:p w14:paraId="15006329" w14:textId="77777777" w:rsidR="00F019AA" w:rsidRPr="00D4587C" w:rsidRDefault="00F019AA"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PVM mokėtojo kodas LT400892610</w:t>
            </w:r>
          </w:p>
        </w:tc>
        <w:tc>
          <w:tcPr>
            <w:tcW w:w="5211" w:type="dxa"/>
          </w:tcPr>
          <w:p w14:paraId="4AE8D092"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61424A29" w14:textId="77777777" w:rsidTr="00A5446D">
        <w:tc>
          <w:tcPr>
            <w:tcW w:w="5210" w:type="dxa"/>
          </w:tcPr>
          <w:p w14:paraId="7F001FB6" w14:textId="77777777" w:rsidR="00F019AA" w:rsidRPr="00D4587C" w:rsidRDefault="00F019AA" w:rsidP="00B52380">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Tel.: (8 46) 46 61 71</w:t>
            </w:r>
          </w:p>
        </w:tc>
        <w:tc>
          <w:tcPr>
            <w:tcW w:w="5211" w:type="dxa"/>
          </w:tcPr>
          <w:p w14:paraId="42CD83B3"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6E824FF7" w14:textId="77777777" w:rsidTr="00A5446D">
        <w:tc>
          <w:tcPr>
            <w:tcW w:w="5210" w:type="dxa"/>
          </w:tcPr>
          <w:p w14:paraId="4723E275" w14:textId="77777777" w:rsidR="00F019AA" w:rsidRPr="00D4587C"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D4587C" w:rsidRDefault="00F019AA" w:rsidP="00CF1AE7">
            <w:pPr>
              <w:ind w:right="-1544"/>
              <w:jc w:val="center"/>
              <w:rPr>
                <w:rFonts w:asciiTheme="majorHAnsi" w:hAnsiTheme="majorHAnsi" w:cstheme="majorHAnsi"/>
                <w:sz w:val="22"/>
                <w:szCs w:val="22"/>
                <w:lang w:val="lt-LT"/>
              </w:rPr>
            </w:pPr>
          </w:p>
        </w:tc>
      </w:tr>
      <w:tr w:rsidR="00F019AA" w:rsidRPr="00D4587C" w14:paraId="0F97F5C6" w14:textId="77777777" w:rsidTr="00A5446D">
        <w:tc>
          <w:tcPr>
            <w:tcW w:w="5210" w:type="dxa"/>
          </w:tcPr>
          <w:p w14:paraId="1842B3F0" w14:textId="77777777" w:rsidR="00F019AA" w:rsidRPr="00D4587C" w:rsidRDefault="00F019AA"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___________________</w:t>
            </w:r>
          </w:p>
        </w:tc>
        <w:tc>
          <w:tcPr>
            <w:tcW w:w="5211" w:type="dxa"/>
          </w:tcPr>
          <w:p w14:paraId="51FDC5BE" w14:textId="77777777" w:rsidR="00F019AA" w:rsidRPr="00D4587C" w:rsidRDefault="00F019AA" w:rsidP="00CF1AE7">
            <w:pPr>
              <w:ind w:right="-1544"/>
              <w:rPr>
                <w:rFonts w:asciiTheme="majorHAnsi" w:hAnsiTheme="majorHAnsi" w:cstheme="majorHAnsi"/>
                <w:sz w:val="22"/>
                <w:szCs w:val="22"/>
                <w:lang w:val="lt-LT"/>
              </w:rPr>
            </w:pPr>
            <w:r w:rsidRPr="00D4587C">
              <w:rPr>
                <w:rFonts w:asciiTheme="majorHAnsi" w:hAnsiTheme="majorHAnsi" w:cstheme="majorHAnsi"/>
                <w:sz w:val="22"/>
                <w:szCs w:val="22"/>
                <w:lang w:val="lt-LT"/>
              </w:rPr>
              <w:t>___________________</w:t>
            </w:r>
          </w:p>
        </w:tc>
      </w:tr>
      <w:tr w:rsidR="00F019AA" w:rsidRPr="00DB4281" w14:paraId="0D8F3762" w14:textId="77777777" w:rsidTr="00A5446D">
        <w:tc>
          <w:tcPr>
            <w:tcW w:w="5210" w:type="dxa"/>
          </w:tcPr>
          <w:p w14:paraId="53BC680C" w14:textId="77777777" w:rsidR="00F019AA" w:rsidRPr="00DB4281" w:rsidRDefault="00F019AA" w:rsidP="00CF1AE7">
            <w:pPr>
              <w:ind w:right="-1544"/>
              <w:rPr>
                <w:rFonts w:asciiTheme="majorHAnsi" w:hAnsiTheme="majorHAnsi" w:cstheme="majorHAnsi"/>
                <w:sz w:val="20"/>
                <w:szCs w:val="20"/>
                <w:lang w:val="lt-LT"/>
              </w:rPr>
            </w:pPr>
            <w:r w:rsidRPr="00DB4281">
              <w:rPr>
                <w:rFonts w:asciiTheme="majorHAnsi" w:hAnsiTheme="majorHAnsi" w:cstheme="majorHAnsi"/>
                <w:sz w:val="20"/>
                <w:szCs w:val="20"/>
                <w:lang w:val="lt-LT"/>
              </w:rPr>
              <w:t>(parašas)</w:t>
            </w:r>
          </w:p>
        </w:tc>
        <w:tc>
          <w:tcPr>
            <w:tcW w:w="5211" w:type="dxa"/>
          </w:tcPr>
          <w:p w14:paraId="7DF07A42" w14:textId="77777777" w:rsidR="00F019AA" w:rsidRPr="00DB4281" w:rsidRDefault="00F019AA" w:rsidP="00CF1AE7">
            <w:pPr>
              <w:ind w:right="-1544"/>
              <w:rPr>
                <w:rFonts w:asciiTheme="majorHAnsi" w:hAnsiTheme="majorHAnsi" w:cstheme="majorHAnsi"/>
                <w:sz w:val="20"/>
                <w:szCs w:val="20"/>
                <w:lang w:val="lt-LT"/>
              </w:rPr>
            </w:pPr>
            <w:r w:rsidRPr="00DB4281">
              <w:rPr>
                <w:rFonts w:asciiTheme="majorHAnsi" w:hAnsiTheme="majorHAnsi" w:cstheme="majorHAnsi"/>
                <w:sz w:val="20"/>
                <w:szCs w:val="20"/>
                <w:lang w:val="lt-LT"/>
              </w:rPr>
              <w:t>(parašas)</w:t>
            </w:r>
          </w:p>
        </w:tc>
      </w:tr>
      <w:tr w:rsidR="00F019AA" w:rsidRPr="00D4587C" w14:paraId="6F42A7A2" w14:textId="77777777" w:rsidTr="00A5446D">
        <w:tc>
          <w:tcPr>
            <w:tcW w:w="5210" w:type="dxa"/>
          </w:tcPr>
          <w:p w14:paraId="4A4C5263" w14:textId="17C01477" w:rsidR="00F019AA" w:rsidRPr="00D4587C"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D4587C" w:rsidRDefault="00F019AA" w:rsidP="00CF1AE7">
            <w:pPr>
              <w:ind w:right="-1544"/>
              <w:rPr>
                <w:rFonts w:asciiTheme="majorHAnsi" w:hAnsiTheme="majorHAnsi" w:cstheme="majorHAnsi"/>
                <w:sz w:val="22"/>
                <w:szCs w:val="22"/>
                <w:lang w:val="lt-LT"/>
              </w:rPr>
            </w:pPr>
          </w:p>
        </w:tc>
      </w:tr>
    </w:tbl>
    <w:p w14:paraId="26C688EF" w14:textId="77777777" w:rsidR="00DF27A6" w:rsidRPr="00D4587C" w:rsidRDefault="00DF27A6" w:rsidP="00C22030">
      <w:pPr>
        <w:pStyle w:val="BodyText"/>
        <w:jc w:val="both"/>
        <w:rPr>
          <w:rFonts w:asciiTheme="majorHAnsi" w:hAnsiTheme="majorHAnsi" w:cstheme="majorHAnsi"/>
          <w:sz w:val="22"/>
          <w:szCs w:val="22"/>
        </w:rPr>
      </w:pPr>
    </w:p>
    <w:bookmarkEnd w:id="1"/>
    <w:p w14:paraId="37E0ECE4" w14:textId="77777777" w:rsidR="00C22030" w:rsidRPr="00D4587C" w:rsidRDefault="00C22030" w:rsidP="00C22030">
      <w:pPr>
        <w:pStyle w:val="CentrBold"/>
        <w:rPr>
          <w:rFonts w:asciiTheme="majorHAnsi" w:hAnsiTheme="majorHAnsi" w:cstheme="majorHAnsi"/>
          <w:sz w:val="22"/>
          <w:szCs w:val="22"/>
          <w:lang w:val="lt-LT"/>
        </w:rPr>
      </w:pPr>
      <w:r w:rsidRPr="00D4587C">
        <w:rPr>
          <w:rFonts w:asciiTheme="majorHAnsi" w:hAnsiTheme="majorHAnsi" w:cstheme="majorHAnsi"/>
          <w:sz w:val="22"/>
          <w:szCs w:val="22"/>
          <w:lang w:val="lt-LT"/>
        </w:rPr>
        <w:t>Paslaugų pirkimo–pardavimo SUTARTIS</w:t>
      </w:r>
      <w:r w:rsidR="00145618" w:rsidRPr="00D4587C">
        <w:rPr>
          <w:rFonts w:asciiTheme="majorHAnsi" w:hAnsiTheme="majorHAnsi" w:cstheme="majorHAnsi"/>
          <w:sz w:val="22"/>
          <w:szCs w:val="22"/>
          <w:lang w:val="lt-LT"/>
        </w:rPr>
        <w:t xml:space="preserve"> Nr.</w:t>
      </w:r>
    </w:p>
    <w:p w14:paraId="4AECA76A" w14:textId="77777777" w:rsidR="00C22030" w:rsidRPr="00D4587C" w:rsidRDefault="00C22030" w:rsidP="00C22030">
      <w:pPr>
        <w:pStyle w:val="CentrBold"/>
        <w:rPr>
          <w:rFonts w:asciiTheme="majorHAnsi" w:hAnsiTheme="majorHAnsi" w:cstheme="majorHAnsi"/>
          <w:sz w:val="22"/>
          <w:szCs w:val="22"/>
          <w:lang w:val="lt-LT"/>
        </w:rPr>
      </w:pPr>
    </w:p>
    <w:p w14:paraId="73DF7D5F" w14:textId="77777777" w:rsidR="00C22030" w:rsidRPr="00D4587C" w:rsidRDefault="00C22030" w:rsidP="00C22030">
      <w:pPr>
        <w:pStyle w:val="CentrBold"/>
        <w:rPr>
          <w:rFonts w:asciiTheme="majorHAnsi" w:hAnsiTheme="majorHAnsi" w:cstheme="majorHAnsi"/>
          <w:sz w:val="22"/>
          <w:szCs w:val="22"/>
          <w:lang w:val="lt-LT"/>
        </w:rPr>
      </w:pPr>
      <w:bookmarkStart w:id="19" w:name="_Hlk67761486"/>
      <w:r w:rsidRPr="00D4587C">
        <w:rPr>
          <w:rFonts w:asciiTheme="majorHAnsi" w:hAnsiTheme="majorHAnsi" w:cstheme="majorHAnsi"/>
          <w:sz w:val="22"/>
          <w:szCs w:val="22"/>
          <w:lang w:val="lt-LT"/>
        </w:rPr>
        <w:t>Bendrosios SĄLYGOS</w:t>
      </w:r>
    </w:p>
    <w:p w14:paraId="5FD9ACFB"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1. Pagrindinės Sutarties sąvokos</w:t>
      </w:r>
    </w:p>
    <w:p w14:paraId="3CCE029C" w14:textId="77777777" w:rsidR="005319AD" w:rsidRPr="00D4587C" w:rsidRDefault="00C22030" w:rsidP="005319AD">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1.1. Pirkėjas – </w:t>
      </w:r>
      <w:r w:rsidR="005319AD" w:rsidRPr="00D4587C">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4587C">
        <w:rPr>
          <w:rFonts w:asciiTheme="majorHAnsi" w:hAnsiTheme="majorHAnsi" w:cstheme="majorHAnsi"/>
          <w:i/>
          <w:sz w:val="22"/>
          <w:szCs w:val="22"/>
          <w:lang w:val="lt-LT"/>
        </w:rPr>
        <w:t xml:space="preserve"> </w:t>
      </w:r>
      <w:r w:rsidR="005319AD" w:rsidRPr="00D4587C">
        <w:rPr>
          <w:rFonts w:asciiTheme="majorHAnsi" w:hAnsiTheme="majorHAnsi" w:cstheme="majorHAnsi"/>
          <w:sz w:val="22"/>
          <w:szCs w:val="22"/>
          <w:lang w:val="lt-LT"/>
        </w:rPr>
        <w:t xml:space="preserve">nurodytas perkantysis subjektas, perkantis Sutarties specialiosiose sąlygose nurodytas </w:t>
      </w:r>
      <w:r w:rsidR="00AC7ABA" w:rsidRPr="00D4587C">
        <w:rPr>
          <w:rFonts w:asciiTheme="majorHAnsi" w:hAnsiTheme="majorHAnsi" w:cstheme="majorHAnsi"/>
          <w:sz w:val="22"/>
          <w:szCs w:val="22"/>
          <w:lang w:val="lt-LT"/>
        </w:rPr>
        <w:t>Paslaugas</w:t>
      </w:r>
      <w:r w:rsidR="005319AD" w:rsidRPr="00D4587C">
        <w:rPr>
          <w:rFonts w:asciiTheme="majorHAnsi" w:hAnsiTheme="majorHAnsi" w:cstheme="majorHAnsi"/>
          <w:sz w:val="22"/>
          <w:szCs w:val="22"/>
          <w:lang w:val="lt-LT"/>
        </w:rPr>
        <w:t xml:space="preserve"> iš Tiekėjo.</w:t>
      </w:r>
    </w:p>
    <w:p w14:paraId="4646E3F4" w14:textId="6434C06F"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1.2. Sutarties kaina – </w:t>
      </w:r>
      <w:r w:rsidR="00CF6B49" w:rsidRPr="00D4587C">
        <w:rPr>
          <w:rFonts w:asciiTheme="majorHAnsi" w:hAnsiTheme="majorHAnsi" w:cstheme="majorHAnsi"/>
          <w:sz w:val="22"/>
          <w:szCs w:val="22"/>
          <w:lang w:val="lt-LT"/>
        </w:rPr>
        <w:t xml:space="preserve">pinigų </w:t>
      </w:r>
      <w:r w:rsidRPr="00D4587C">
        <w:rPr>
          <w:rFonts w:asciiTheme="majorHAnsi" w:hAnsiTheme="majorHAnsi" w:cstheme="majorHAnsi"/>
          <w:sz w:val="22"/>
          <w:szCs w:val="22"/>
          <w:lang w:val="lt-LT"/>
        </w:rPr>
        <w:t>suma, kurią Pirkėjas pagal Sutartį turi</w:t>
      </w:r>
      <w:r w:rsidR="00CF6B49"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sumokėti</w:t>
      </w:r>
      <w:r w:rsidR="00814782" w:rsidRPr="00D4587C">
        <w:rPr>
          <w:rFonts w:asciiTheme="majorHAnsi" w:hAnsiTheme="majorHAnsi" w:cstheme="majorHAnsi"/>
          <w:sz w:val="22"/>
          <w:szCs w:val="22"/>
          <w:lang w:val="lt-LT"/>
        </w:rPr>
        <w:t xml:space="preserve"> </w:t>
      </w:r>
      <w:r w:rsidR="00CF6B49" w:rsidRPr="00D4587C">
        <w:rPr>
          <w:rFonts w:asciiTheme="majorHAnsi" w:hAnsiTheme="majorHAnsi" w:cstheme="majorHAnsi"/>
          <w:sz w:val="22"/>
          <w:szCs w:val="22"/>
          <w:lang w:val="lt-LT"/>
        </w:rPr>
        <w:t>/</w:t>
      </w:r>
      <w:r w:rsidR="003F5BC6" w:rsidRPr="00D4587C">
        <w:rPr>
          <w:rFonts w:asciiTheme="majorHAnsi" w:hAnsiTheme="majorHAnsi" w:cstheme="majorHAnsi"/>
          <w:sz w:val="22"/>
          <w:szCs w:val="22"/>
          <w:lang w:val="lt-LT"/>
        </w:rPr>
        <w:t xml:space="preserve"> </w:t>
      </w:r>
      <w:r w:rsidR="00CF6B49" w:rsidRPr="00D4587C">
        <w:rPr>
          <w:rFonts w:asciiTheme="majorHAnsi" w:hAnsiTheme="majorHAnsi" w:cstheme="majorHAnsi"/>
          <w:sz w:val="22"/>
          <w:szCs w:val="22"/>
          <w:lang w:val="lt-LT"/>
        </w:rPr>
        <w:t>faktiškai sumokama</w:t>
      </w:r>
      <w:r w:rsidRPr="00D4587C">
        <w:rPr>
          <w:rFonts w:asciiTheme="majorHAnsi" w:hAnsiTheme="majorHAnsi" w:cstheme="majorHAnsi"/>
          <w:sz w:val="22"/>
          <w:szCs w:val="22"/>
          <w:lang w:val="lt-LT"/>
        </w:rPr>
        <w:t xml:space="preserve"> Tiekėjui už perkamas Paslaugas, įskaitant visas </w:t>
      </w:r>
      <w:r w:rsidR="00CF6B49" w:rsidRPr="00D4587C">
        <w:rPr>
          <w:rFonts w:asciiTheme="majorHAnsi" w:hAnsiTheme="majorHAnsi" w:cstheme="majorHAnsi"/>
          <w:sz w:val="22"/>
          <w:szCs w:val="22"/>
          <w:lang w:val="lt-LT"/>
        </w:rPr>
        <w:t xml:space="preserve">Tiekėjo patiriamas su sutarties vykdymu susijusias </w:t>
      </w:r>
      <w:r w:rsidRPr="00D4587C">
        <w:rPr>
          <w:rFonts w:asciiTheme="majorHAnsi" w:hAnsiTheme="majorHAnsi" w:cstheme="majorHAnsi"/>
          <w:sz w:val="22"/>
          <w:szCs w:val="22"/>
          <w:lang w:val="lt-LT"/>
        </w:rPr>
        <w:t>išlaidas</w:t>
      </w:r>
      <w:r w:rsidR="00CF6B49" w:rsidRPr="00D4587C">
        <w:rPr>
          <w:rFonts w:asciiTheme="majorHAnsi" w:hAnsiTheme="majorHAnsi" w:cstheme="majorHAnsi"/>
          <w:sz w:val="22"/>
          <w:szCs w:val="22"/>
          <w:lang w:val="lt-LT"/>
        </w:rPr>
        <w:t xml:space="preserve"> </w:t>
      </w:r>
      <w:r w:rsidRPr="00D4587C">
        <w:rPr>
          <w:rFonts w:asciiTheme="majorHAnsi" w:hAnsiTheme="majorHAnsi" w:cstheme="majorHAnsi"/>
          <w:sz w:val="22"/>
          <w:szCs w:val="22"/>
          <w:lang w:val="lt-LT"/>
        </w:rPr>
        <w:t>ir mokesčius.</w:t>
      </w:r>
    </w:p>
    <w:p w14:paraId="28A3D3D8"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1.4. Kainodaros taisyklės – </w:t>
      </w:r>
      <w:r w:rsidR="00CF6B49" w:rsidRPr="00D4587C">
        <w:rPr>
          <w:rFonts w:asciiTheme="majorHAnsi" w:hAnsiTheme="majorHAnsi" w:cstheme="majorHAnsi"/>
          <w:sz w:val="22"/>
          <w:szCs w:val="22"/>
          <w:lang w:val="lt-LT"/>
        </w:rPr>
        <w:t>Sutarties kainos apskaičiavimo ir keitimo taisyklės.</w:t>
      </w:r>
    </w:p>
    <w:p w14:paraId="77AE1D58"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2. Sutarties aiškinimas</w:t>
      </w:r>
    </w:p>
    <w:p w14:paraId="6DA8B619"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3. Tiekėjo teisės ir pareigos</w:t>
      </w:r>
    </w:p>
    <w:p w14:paraId="4A339BA8"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 Tiekėjas įsipareigoja:</w:t>
      </w:r>
    </w:p>
    <w:p w14:paraId="38E76468"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4. Pirkėjo teisės ir pareigos</w:t>
      </w:r>
    </w:p>
    <w:p w14:paraId="446BA7A9"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5. Sutarties kaina </w:t>
      </w:r>
      <w:r w:rsidR="003A30F2" w:rsidRPr="00D4587C">
        <w:rPr>
          <w:rFonts w:asciiTheme="majorHAnsi" w:hAnsiTheme="majorHAnsi" w:cstheme="majorHAnsi"/>
          <w:sz w:val="22"/>
          <w:szCs w:val="22"/>
          <w:lang w:val="lt-LT"/>
        </w:rPr>
        <w:t xml:space="preserve">ir </w:t>
      </w:r>
      <w:r w:rsidRPr="00D4587C">
        <w:rPr>
          <w:rFonts w:asciiTheme="majorHAnsi" w:hAnsiTheme="majorHAnsi" w:cstheme="majorHAnsi"/>
          <w:sz w:val="22"/>
          <w:szCs w:val="22"/>
          <w:lang w:val="lt-LT"/>
        </w:rPr>
        <w:t>kainodaros taisyklės</w:t>
      </w:r>
    </w:p>
    <w:p w14:paraId="5F3B4636"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5.1. Sutarties kaina </w:t>
      </w:r>
      <w:r w:rsidR="005D2A79" w:rsidRPr="00D4587C">
        <w:rPr>
          <w:rFonts w:asciiTheme="majorHAnsi" w:hAnsiTheme="majorHAnsi" w:cstheme="majorHAnsi"/>
          <w:sz w:val="22"/>
          <w:szCs w:val="22"/>
          <w:lang w:val="lt-LT"/>
        </w:rPr>
        <w:t>ir</w:t>
      </w:r>
      <w:r w:rsidRPr="00D4587C">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lastRenderedPageBreak/>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5.2.1. visas su dokumentų, kurių reikalauja Pirkėjas, rengimu ir pateikimu susijusias išlaidas;</w:t>
      </w:r>
    </w:p>
    <w:p w14:paraId="6B7F92C8"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5.2.2. aprūpinimo įrankiais, reikalinga</w:t>
      </w:r>
      <w:r w:rsidR="005D2A79" w:rsidRPr="00D4587C">
        <w:rPr>
          <w:rFonts w:asciiTheme="majorHAnsi" w:hAnsiTheme="majorHAnsi" w:cstheme="majorHAnsi"/>
          <w:sz w:val="22"/>
          <w:szCs w:val="22"/>
          <w:lang w:val="lt-LT"/>
        </w:rPr>
        <w:t>is Paslaugoms atlikti, išlaidas;</w:t>
      </w:r>
    </w:p>
    <w:p w14:paraId="182EF73F" w14:textId="77777777" w:rsidR="005D2A79" w:rsidRPr="00D4587C" w:rsidRDefault="005D2A79"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5.2.3. kelionės išlaidas ir kt.</w:t>
      </w:r>
    </w:p>
    <w:p w14:paraId="5CCFF7A3"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6. Sutarties įvykdymo užtikrinimas</w:t>
      </w:r>
    </w:p>
    <w:p w14:paraId="315C1A8E"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6.1. Sutarties specialiosiose sąlygose nurodytu terminu Tiekėjas pateikia Sutarties įvykdymo užtikrinimą.</w:t>
      </w:r>
      <w:r w:rsidR="00536244" w:rsidRPr="00D4587C">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4587C">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4587C" w:rsidRDefault="00C22030" w:rsidP="00EE263D">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6.2. </w:t>
      </w:r>
      <w:r w:rsidR="00EE263D" w:rsidRPr="00D4587C">
        <w:rPr>
          <w:rFonts w:asciiTheme="majorHAnsi" w:hAnsiTheme="majorHAnsi" w:cstheme="majorHAnsi"/>
          <w:sz w:val="22"/>
          <w:szCs w:val="22"/>
          <w:lang w:val="lt-LT"/>
        </w:rPr>
        <w:t xml:space="preserve">Sutarties įvykdymą užtikrinančiame dokumente </w:t>
      </w:r>
      <w:r w:rsidR="00EE263D" w:rsidRPr="00D4587C">
        <w:rPr>
          <w:rFonts w:asciiTheme="majorHAnsi" w:hAnsiTheme="majorHAnsi" w:cstheme="majorHAnsi"/>
          <w:sz w:val="22"/>
          <w:szCs w:val="22"/>
          <w:u w:val="single"/>
          <w:lang w:val="lt-LT"/>
        </w:rPr>
        <w:t>turi būti nurodyta / numatyta</w:t>
      </w:r>
      <w:r w:rsidR="00EE263D" w:rsidRPr="00D4587C">
        <w:rPr>
          <w:rFonts w:asciiTheme="majorHAnsi" w:hAnsiTheme="majorHAnsi" w:cstheme="majorHAnsi"/>
          <w:sz w:val="22"/>
          <w:szCs w:val="22"/>
          <w:lang w:val="lt-LT"/>
        </w:rPr>
        <w:t xml:space="preserve">, kad užtikrinimą teikianti įstaiga </w:t>
      </w:r>
      <w:r w:rsidR="00EE263D" w:rsidRPr="00D4587C">
        <w:rPr>
          <w:rFonts w:asciiTheme="majorHAnsi" w:hAnsiTheme="majorHAnsi" w:cstheme="majorHAnsi"/>
          <w:sz w:val="22"/>
          <w:szCs w:val="22"/>
          <w:u w:val="single"/>
          <w:lang w:val="lt-LT"/>
        </w:rPr>
        <w:t>neatšaukiamai ir besąlygiškai</w:t>
      </w:r>
      <w:r w:rsidR="00EE263D" w:rsidRPr="00D4587C">
        <w:rPr>
          <w:rFonts w:asciiTheme="majorHAnsi" w:hAnsiTheme="majorHAnsi" w:cstheme="majorHAnsi"/>
          <w:sz w:val="22"/>
          <w:szCs w:val="22"/>
          <w:lang w:val="lt-LT"/>
        </w:rPr>
        <w:t xml:space="preserve"> įsipareigoja sumokėti pagal garantiją ar laidavimo raštą / liudijimą Pirkėjui priklausančią</w:t>
      </w:r>
      <w:r w:rsidR="00606E81" w:rsidRPr="00D4587C">
        <w:rPr>
          <w:rFonts w:asciiTheme="majorHAnsi" w:hAnsiTheme="majorHAnsi" w:cstheme="majorHAnsi"/>
          <w:sz w:val="22"/>
          <w:szCs w:val="22"/>
          <w:lang w:val="lt-LT"/>
        </w:rPr>
        <w:t xml:space="preserve"> Sutarties specialiųjų sąlygų</w:t>
      </w:r>
      <w:r w:rsidR="00EE263D" w:rsidRPr="00D4587C">
        <w:rPr>
          <w:rFonts w:asciiTheme="majorHAnsi" w:hAnsiTheme="majorHAnsi" w:cstheme="majorHAnsi"/>
          <w:sz w:val="22"/>
          <w:szCs w:val="22"/>
          <w:lang w:val="lt-LT"/>
        </w:rPr>
        <w:t xml:space="preserve"> 4.1 p. nurodytą sumą.</w:t>
      </w:r>
    </w:p>
    <w:p w14:paraId="2EF9C21D" w14:textId="77777777" w:rsidR="00C22030" w:rsidRPr="00D4587C" w:rsidRDefault="00606E81"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6.3.</w:t>
      </w:r>
      <w:r w:rsidR="00C22030" w:rsidRPr="00D4587C">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w:t>
      </w:r>
      <w:r w:rsidR="00606E81" w:rsidRPr="00D4587C">
        <w:rPr>
          <w:rFonts w:asciiTheme="majorHAnsi" w:hAnsiTheme="majorHAnsi" w:cstheme="majorHAnsi"/>
          <w:sz w:val="22"/>
          <w:szCs w:val="22"/>
          <w:lang w:val="lt-LT"/>
        </w:rPr>
        <w:t>4</w:t>
      </w:r>
      <w:r w:rsidRPr="00D4587C">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w:t>
      </w:r>
      <w:r w:rsidR="00606E81" w:rsidRPr="00D4587C">
        <w:rPr>
          <w:rFonts w:asciiTheme="majorHAnsi" w:hAnsiTheme="majorHAnsi" w:cstheme="majorHAnsi"/>
          <w:sz w:val="22"/>
          <w:szCs w:val="22"/>
          <w:lang w:val="lt-LT"/>
        </w:rPr>
        <w:t>5</w:t>
      </w:r>
      <w:r w:rsidRPr="00D4587C">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4587C" w:rsidRDefault="00404A8D" w:rsidP="00C22030">
      <w:pPr>
        <w:pStyle w:val="BodyText1"/>
        <w:rPr>
          <w:rFonts w:asciiTheme="majorHAnsi" w:hAnsiTheme="majorHAnsi" w:cstheme="majorHAnsi"/>
          <w:color w:val="FF0000"/>
          <w:sz w:val="22"/>
          <w:szCs w:val="22"/>
          <w:lang w:val="lt-LT"/>
        </w:rPr>
      </w:pPr>
    </w:p>
    <w:p w14:paraId="30420E1F"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w:t>
      </w:r>
      <w:r w:rsidR="00606E81" w:rsidRPr="00D4587C">
        <w:rPr>
          <w:rFonts w:asciiTheme="majorHAnsi" w:hAnsiTheme="majorHAnsi" w:cstheme="majorHAnsi"/>
          <w:sz w:val="22"/>
          <w:szCs w:val="22"/>
          <w:lang w:val="lt-LT"/>
        </w:rPr>
        <w:t>6</w:t>
      </w:r>
      <w:r w:rsidRPr="00D4587C">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w:t>
      </w:r>
      <w:r w:rsidR="00606E81" w:rsidRPr="00D4587C">
        <w:rPr>
          <w:rFonts w:asciiTheme="majorHAnsi" w:hAnsiTheme="majorHAnsi" w:cstheme="majorHAnsi"/>
          <w:sz w:val="22"/>
          <w:szCs w:val="22"/>
          <w:lang w:val="lt-LT"/>
        </w:rPr>
        <w:t>7</w:t>
      </w:r>
      <w:r w:rsidRPr="00D4587C">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4587C" w:rsidRDefault="00C22030" w:rsidP="008C259B">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w:t>
      </w:r>
      <w:r w:rsidR="00606E81" w:rsidRPr="00D4587C">
        <w:rPr>
          <w:rFonts w:asciiTheme="majorHAnsi" w:hAnsiTheme="majorHAnsi" w:cstheme="majorHAnsi"/>
          <w:sz w:val="22"/>
          <w:szCs w:val="22"/>
          <w:lang w:val="lt-LT"/>
        </w:rPr>
        <w:t>8</w:t>
      </w:r>
      <w:r w:rsidRPr="00D4587C">
        <w:rPr>
          <w:rFonts w:asciiTheme="majorHAnsi" w:hAnsiTheme="majorHAnsi" w:cstheme="majorHAnsi"/>
          <w:sz w:val="22"/>
          <w:szCs w:val="22"/>
          <w:lang w:val="lt-LT"/>
        </w:rPr>
        <w:t xml:space="preserve">. </w:t>
      </w:r>
      <w:r w:rsidR="008C259B" w:rsidRPr="00D4587C">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6.</w:t>
      </w:r>
      <w:r w:rsidR="00606E81" w:rsidRPr="00D4587C">
        <w:rPr>
          <w:rFonts w:asciiTheme="majorHAnsi" w:hAnsiTheme="majorHAnsi" w:cstheme="majorHAnsi"/>
          <w:sz w:val="22"/>
          <w:szCs w:val="22"/>
          <w:lang w:val="lt-LT"/>
        </w:rPr>
        <w:t>9</w:t>
      </w:r>
      <w:r w:rsidRPr="00D4587C">
        <w:rPr>
          <w:rFonts w:asciiTheme="majorHAnsi" w:hAnsiTheme="majorHAnsi" w:cstheme="majorHAnsi"/>
          <w:sz w:val="22"/>
          <w:szCs w:val="22"/>
          <w:lang w:val="lt-LT"/>
        </w:rPr>
        <w:t>. Avansinio mokėjimo grąžinimo užtikrinimui taikomi Sutarties bendrųjų sąlygų 6.2, 6.3, 6.5, 6.6, 6.7</w:t>
      </w:r>
      <w:r w:rsidR="00606E81" w:rsidRPr="00D4587C">
        <w:rPr>
          <w:rFonts w:asciiTheme="majorHAnsi" w:hAnsiTheme="majorHAnsi" w:cstheme="majorHAnsi"/>
          <w:sz w:val="22"/>
          <w:szCs w:val="22"/>
          <w:lang w:val="lt-LT"/>
        </w:rPr>
        <w:t>, 6.8</w:t>
      </w:r>
      <w:r w:rsidRPr="00D4587C">
        <w:rPr>
          <w:rFonts w:asciiTheme="majorHAnsi" w:hAnsiTheme="majorHAnsi" w:cstheme="majorHAnsi"/>
          <w:sz w:val="22"/>
          <w:szCs w:val="22"/>
          <w:lang w:val="lt-LT"/>
        </w:rPr>
        <w:t xml:space="preserve"> punktai.</w:t>
      </w:r>
    </w:p>
    <w:p w14:paraId="787DA4A5"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7. Šalių atsakomybė</w:t>
      </w:r>
    </w:p>
    <w:p w14:paraId="07224036"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8. Nenugalimos jėgos aplinkybės (</w:t>
      </w:r>
      <w:r w:rsidRPr="00D4587C">
        <w:rPr>
          <w:rFonts w:asciiTheme="majorHAnsi" w:hAnsiTheme="majorHAnsi" w:cstheme="majorHAnsi"/>
          <w:i/>
          <w:iCs/>
          <w:sz w:val="22"/>
          <w:szCs w:val="22"/>
          <w:lang w:val="lt-LT"/>
        </w:rPr>
        <w:t>force majeure</w:t>
      </w:r>
      <w:r w:rsidRPr="00D4587C">
        <w:rPr>
          <w:rFonts w:asciiTheme="majorHAnsi" w:hAnsiTheme="majorHAnsi" w:cstheme="majorHAnsi"/>
          <w:sz w:val="22"/>
          <w:szCs w:val="22"/>
          <w:lang w:val="lt-LT"/>
        </w:rPr>
        <w:t>)</w:t>
      </w:r>
    </w:p>
    <w:p w14:paraId="4256D37A" w14:textId="77777777" w:rsidR="00002C66" w:rsidRPr="00D4587C" w:rsidRDefault="00C22030" w:rsidP="00002C66">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8.</w:t>
      </w:r>
      <w:r w:rsidR="00002C66" w:rsidRPr="00D4587C">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4587C">
        <w:rPr>
          <w:rFonts w:asciiTheme="majorHAnsi" w:hAnsiTheme="majorHAnsi" w:cstheme="majorHAnsi"/>
          <w:i/>
          <w:iCs/>
          <w:sz w:val="22"/>
          <w:szCs w:val="22"/>
          <w:lang w:val="lt-LT"/>
        </w:rPr>
        <w:t>(force majeure)</w:t>
      </w:r>
      <w:r w:rsidR="00002C66" w:rsidRPr="00D4587C">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4587C" w:rsidRDefault="00002C66" w:rsidP="00002C66">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09378A1" w14:textId="02B3EE79" w:rsidR="00C22030" w:rsidRPr="00D4587C" w:rsidRDefault="00002C66"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4587C">
        <w:rPr>
          <w:rFonts w:asciiTheme="majorHAnsi" w:hAnsiTheme="majorHAnsi" w:cstheme="majorHAnsi"/>
          <w:sz w:val="22"/>
          <w:szCs w:val="22"/>
          <w:lang w:val="lt-LT"/>
        </w:rPr>
        <w:t xml:space="preserve"> bet ne vėliau kaip per 3 darbo dienas,</w:t>
      </w:r>
      <w:r w:rsidRPr="00D4587C">
        <w:rPr>
          <w:rFonts w:asciiTheme="majorHAnsi" w:hAnsiTheme="majorHAnsi" w:cstheme="majorHAnsi"/>
          <w:sz w:val="22"/>
          <w:szCs w:val="22"/>
          <w:lang w:val="lt-LT"/>
        </w:rPr>
        <w:t xml:space="preserve"> kai </w:t>
      </w:r>
      <w:r w:rsidRPr="00D4587C">
        <w:rPr>
          <w:rFonts w:asciiTheme="majorHAnsi" w:hAnsiTheme="majorHAnsi" w:cstheme="majorHAnsi"/>
          <w:sz w:val="22"/>
          <w:szCs w:val="22"/>
          <w:lang w:val="lt-LT"/>
        </w:rPr>
        <w:lastRenderedPageBreak/>
        <w:t>Sutarties neįvykdžiusi Šalis sužinojo ar turėjo sužinoti apie tą aplinkybę, tai pastaroji Šalis privalo atlyginti dėl pranešimo negavimo atsiradusius nuostolius. Šios nuostatos neatima iš kitos Šalies teisės nutraukti Sutartį arba sustabdyti jos įvykdymą.</w:t>
      </w:r>
      <w:r w:rsidR="00C22030" w:rsidRPr="00D4587C">
        <w:rPr>
          <w:rFonts w:asciiTheme="majorHAnsi" w:hAnsiTheme="majorHAnsi" w:cstheme="majorHAnsi"/>
          <w:sz w:val="22"/>
          <w:szCs w:val="22"/>
          <w:lang w:val="lt-LT"/>
        </w:rPr>
        <w:t>8.</w:t>
      </w:r>
      <w:r w:rsidR="00EC613F" w:rsidRPr="00D4587C">
        <w:rPr>
          <w:rFonts w:asciiTheme="majorHAnsi" w:hAnsiTheme="majorHAnsi" w:cstheme="majorHAnsi"/>
          <w:sz w:val="22"/>
          <w:szCs w:val="22"/>
          <w:lang w:val="lt-LT"/>
        </w:rPr>
        <w:t>4</w:t>
      </w:r>
      <w:r w:rsidR="00C22030" w:rsidRPr="00D4587C">
        <w:rPr>
          <w:rFonts w:asciiTheme="majorHAnsi" w:hAnsiTheme="majorHAnsi" w:cstheme="majorHAnsi"/>
          <w:sz w:val="22"/>
          <w:szCs w:val="22"/>
          <w:lang w:val="lt-LT"/>
        </w:rPr>
        <w:t xml:space="preserve">. Šalis, prašanti ją atleisti nuo atsakomybės, privalo </w:t>
      </w:r>
      <w:r w:rsidR="00EC613F" w:rsidRPr="00D4587C">
        <w:rPr>
          <w:rFonts w:asciiTheme="majorHAnsi" w:hAnsiTheme="majorHAnsi" w:cstheme="majorHAnsi"/>
          <w:sz w:val="22"/>
          <w:szCs w:val="22"/>
          <w:lang w:val="lt-LT"/>
        </w:rPr>
        <w:t>pateikti</w:t>
      </w:r>
      <w:r w:rsidR="00C22030" w:rsidRPr="00D4587C">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8.</w:t>
      </w:r>
      <w:r w:rsidR="00EC613F" w:rsidRPr="00D4587C">
        <w:rPr>
          <w:rFonts w:asciiTheme="majorHAnsi" w:hAnsiTheme="majorHAnsi" w:cstheme="majorHAnsi"/>
          <w:sz w:val="22"/>
          <w:szCs w:val="22"/>
          <w:lang w:val="lt-LT"/>
        </w:rPr>
        <w:t>5</w:t>
      </w:r>
      <w:r w:rsidRPr="00D4587C">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9. Intelektinės ir pramoninės nuosavybės teisės</w:t>
      </w:r>
    </w:p>
    <w:p w14:paraId="2675D201"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10. Šalių pareiškimai ir garantijos</w:t>
      </w:r>
    </w:p>
    <w:p w14:paraId="3DE1AA79"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10.1. Kiekviena iš Šalių pareiškia ir garantuoja kitai Šaliai, kad:</w:t>
      </w:r>
    </w:p>
    <w:p w14:paraId="1555AE24"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11. Konfidencialumo įsipareigojimai</w:t>
      </w:r>
    </w:p>
    <w:p w14:paraId="464CBB4A"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2</w:t>
      </w:r>
      <w:r w:rsidRPr="00D4587C">
        <w:rPr>
          <w:rFonts w:asciiTheme="majorHAnsi" w:hAnsiTheme="majorHAnsi" w:cstheme="majorHAnsi"/>
          <w:sz w:val="22"/>
          <w:szCs w:val="22"/>
          <w:lang w:val="lt-LT"/>
        </w:rPr>
        <w:t>. Sutarties galiojimas</w:t>
      </w:r>
    </w:p>
    <w:p w14:paraId="5D0AD66A" w14:textId="77777777" w:rsidR="00C22030" w:rsidRPr="00D4587C" w:rsidRDefault="00C22030" w:rsidP="00A5446D">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2</w:t>
      </w:r>
      <w:r w:rsidRPr="00D4587C">
        <w:rPr>
          <w:rFonts w:asciiTheme="majorHAnsi" w:hAnsiTheme="majorHAnsi" w:cstheme="majorHAnsi"/>
          <w:sz w:val="22"/>
          <w:szCs w:val="22"/>
          <w:lang w:val="lt-LT"/>
        </w:rPr>
        <w:t>.1. Sutarties galiojimo terminas nustatytas Sutarties specialiosiose sąlygose.</w:t>
      </w:r>
    </w:p>
    <w:p w14:paraId="03D07D59" w14:textId="77777777" w:rsidR="00C22030" w:rsidRPr="00D4587C" w:rsidRDefault="00C22030" w:rsidP="00A5446D">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2</w:t>
      </w:r>
      <w:r w:rsidRPr="00D4587C">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4587C" w:rsidRDefault="00C22030" w:rsidP="00A5446D">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2</w:t>
      </w:r>
      <w:r w:rsidRPr="00D4587C">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4587C" w:rsidRDefault="004C558F" w:rsidP="00A5446D">
      <w:pPr>
        <w:pStyle w:val="BodyText1"/>
        <w:rPr>
          <w:rFonts w:asciiTheme="majorHAnsi" w:hAnsiTheme="majorHAnsi" w:cstheme="majorHAnsi"/>
          <w:sz w:val="22"/>
          <w:szCs w:val="22"/>
          <w:lang w:val="lt-LT"/>
        </w:rPr>
      </w:pPr>
    </w:p>
    <w:p w14:paraId="501CAF86" w14:textId="77777777" w:rsidR="004C558F" w:rsidRPr="00D4587C" w:rsidRDefault="004C558F" w:rsidP="00A5446D">
      <w:pPr>
        <w:pStyle w:val="Statja"/>
        <w:spacing w:before="0"/>
        <w:jc w:val="both"/>
        <w:rPr>
          <w:rFonts w:asciiTheme="majorHAnsi" w:hAnsiTheme="majorHAnsi" w:cstheme="majorHAnsi"/>
          <w:sz w:val="22"/>
          <w:szCs w:val="22"/>
          <w:lang w:val="lt-LT"/>
        </w:rPr>
      </w:pPr>
      <w:r w:rsidRPr="00D4587C">
        <w:rPr>
          <w:rFonts w:asciiTheme="majorHAnsi" w:hAnsiTheme="majorHAnsi" w:cstheme="majorHAnsi"/>
          <w:sz w:val="22"/>
          <w:szCs w:val="22"/>
          <w:lang w:val="lt-LT"/>
        </w:rPr>
        <w:t>13. Sutarties pakeitimai</w:t>
      </w:r>
    </w:p>
    <w:p w14:paraId="7786870F" w14:textId="77777777" w:rsidR="004C558F" w:rsidRPr="00D4587C" w:rsidRDefault="004C558F" w:rsidP="00A5446D">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Pr="00D4587C"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D4587C"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D4587C">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D4587C"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D4587C">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4587C" w:rsidRDefault="004C558F" w:rsidP="004C558F">
      <w:pPr>
        <w:pStyle w:val="Statja"/>
        <w:rPr>
          <w:rFonts w:asciiTheme="majorHAnsi" w:hAnsiTheme="majorHAnsi" w:cstheme="majorHAnsi"/>
          <w:sz w:val="22"/>
          <w:szCs w:val="22"/>
          <w:lang w:val="lt-LT"/>
        </w:rPr>
      </w:pPr>
    </w:p>
    <w:p w14:paraId="31ABDA47" w14:textId="77777777" w:rsidR="008834A6" w:rsidRPr="00D4587C" w:rsidRDefault="008834A6" w:rsidP="008834A6">
      <w:pPr>
        <w:pStyle w:val="Statja"/>
        <w:spacing w:before="0"/>
        <w:rPr>
          <w:rFonts w:asciiTheme="majorHAnsi" w:hAnsiTheme="majorHAnsi" w:cstheme="majorHAnsi"/>
          <w:sz w:val="22"/>
          <w:szCs w:val="22"/>
          <w:lang w:val="lt-LT"/>
        </w:rPr>
      </w:pPr>
      <w:r w:rsidRPr="00D4587C">
        <w:rPr>
          <w:rFonts w:asciiTheme="majorHAnsi" w:hAnsiTheme="majorHAnsi" w:cstheme="majorHAnsi"/>
          <w:sz w:val="22"/>
          <w:szCs w:val="22"/>
          <w:lang w:val="lt-LT"/>
        </w:rPr>
        <w:t>14. Sutarties vykdymo sustabdymas</w:t>
      </w:r>
    </w:p>
    <w:p w14:paraId="28E1B075" w14:textId="77777777" w:rsidR="005A3DA7" w:rsidRPr="00D4587C" w:rsidRDefault="008834A6"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14.1. </w:t>
      </w:r>
      <w:r w:rsidR="001509F9" w:rsidRPr="00D4587C">
        <w:rPr>
          <w:rFonts w:asciiTheme="majorHAnsi" w:hAnsiTheme="majorHAnsi" w:cstheme="majorHAnsi"/>
          <w:b w:val="0"/>
          <w:sz w:val="22"/>
          <w:szCs w:val="22"/>
          <w:lang w:val="lt-LT"/>
        </w:rPr>
        <w:t>Sutarties vykdymas gali būti sustabdytas:</w:t>
      </w:r>
    </w:p>
    <w:p w14:paraId="753B4A19" w14:textId="77777777" w:rsidR="005A3DA7" w:rsidRPr="00D4587C" w:rsidRDefault="001509F9" w:rsidP="00A5446D">
      <w:pPr>
        <w:pStyle w:val="Statja"/>
        <w:spacing w:before="0"/>
        <w:ind w:left="0" w:firstLine="284"/>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4587C" w:rsidRDefault="001509F9" w:rsidP="00A5446D">
      <w:pPr>
        <w:pStyle w:val="Statja"/>
        <w:spacing w:before="0"/>
        <w:ind w:left="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laikomi atvejai, nurodyti Sutarties bendrųjų sąlygų 1</w:t>
      </w:r>
      <w:r w:rsidR="00002C66" w:rsidRPr="00D4587C">
        <w:rPr>
          <w:rFonts w:asciiTheme="majorHAnsi" w:hAnsiTheme="majorHAnsi" w:cstheme="majorHAnsi"/>
          <w:b w:val="0"/>
          <w:sz w:val="22"/>
          <w:szCs w:val="22"/>
          <w:lang w:val="lt-LT"/>
        </w:rPr>
        <w:t>6</w:t>
      </w:r>
      <w:r w:rsidRPr="00D4587C">
        <w:rPr>
          <w:rFonts w:asciiTheme="majorHAnsi" w:hAnsiTheme="majorHAnsi" w:cstheme="majorHAnsi"/>
          <w:b w:val="0"/>
          <w:sz w:val="22"/>
          <w:szCs w:val="22"/>
          <w:lang w:val="lt-LT"/>
        </w:rPr>
        <w:t>.3.2 punkte;</w:t>
      </w:r>
    </w:p>
    <w:p w14:paraId="7299ABFE"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14.1.3. dėl papildomų projektinių paslaugų (kai </w:t>
      </w:r>
      <w:r w:rsidR="00002C66" w:rsidRPr="00D4587C">
        <w:rPr>
          <w:rFonts w:asciiTheme="majorHAnsi" w:hAnsiTheme="majorHAnsi" w:cstheme="majorHAnsi"/>
          <w:b w:val="0"/>
          <w:sz w:val="22"/>
          <w:szCs w:val="22"/>
          <w:lang w:val="lt-LT"/>
        </w:rPr>
        <w:t>paslaugos</w:t>
      </w:r>
      <w:r w:rsidRPr="00D4587C">
        <w:rPr>
          <w:rFonts w:asciiTheme="majorHAnsi" w:hAnsiTheme="majorHAnsi" w:cstheme="majorHAnsi"/>
          <w:b w:val="0"/>
          <w:sz w:val="22"/>
          <w:szCs w:val="22"/>
          <w:lang w:val="lt-LT"/>
        </w:rPr>
        <w:t xml:space="preserve"> buvo perkam</w:t>
      </w:r>
      <w:r w:rsidR="00002C66" w:rsidRPr="00D4587C">
        <w:rPr>
          <w:rFonts w:asciiTheme="majorHAnsi" w:hAnsiTheme="majorHAnsi" w:cstheme="majorHAnsi"/>
          <w:b w:val="0"/>
          <w:sz w:val="22"/>
          <w:szCs w:val="22"/>
          <w:lang w:val="lt-LT"/>
        </w:rPr>
        <w:t>os</w:t>
      </w:r>
      <w:r w:rsidRPr="00D4587C">
        <w:rPr>
          <w:rFonts w:asciiTheme="majorHAnsi" w:hAnsiTheme="majorHAnsi" w:cstheme="majorHAnsi"/>
          <w:b w:val="0"/>
          <w:sz w:val="22"/>
          <w:szCs w:val="22"/>
          <w:lang w:val="lt-LT"/>
        </w:rPr>
        <w:t xml:space="preserve"> pagal techninį projektą);</w:t>
      </w:r>
    </w:p>
    <w:p w14:paraId="11CA45E7"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14.1.5. dėl trečiųjų šalių įtakos;</w:t>
      </w:r>
    </w:p>
    <w:p w14:paraId="47E5BBF1"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14.1.6. dėl sustabdyto ir / ar trūkstamo finansavimo;</w:t>
      </w:r>
    </w:p>
    <w:p w14:paraId="5367F0A7"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14.1.8. kai laiku nepateikta įranga, kurią privalo pateikti </w:t>
      </w:r>
      <w:r w:rsidR="004E41AD" w:rsidRPr="00D4587C">
        <w:rPr>
          <w:rFonts w:asciiTheme="majorHAnsi" w:hAnsiTheme="majorHAnsi" w:cstheme="majorHAnsi"/>
          <w:b w:val="0"/>
          <w:sz w:val="22"/>
          <w:szCs w:val="22"/>
          <w:lang w:val="lt-LT"/>
        </w:rPr>
        <w:t>Pirkėjas</w:t>
      </w:r>
      <w:r w:rsidRPr="00D4587C">
        <w:rPr>
          <w:rFonts w:asciiTheme="majorHAnsi" w:hAnsiTheme="majorHAnsi" w:cstheme="majorHAnsi"/>
          <w:b w:val="0"/>
          <w:sz w:val="22"/>
          <w:szCs w:val="22"/>
          <w:lang w:val="lt-LT"/>
        </w:rPr>
        <w:t>;</w:t>
      </w:r>
    </w:p>
    <w:p w14:paraId="63CAF069" w14:textId="77777777" w:rsidR="001509F9" w:rsidRPr="00D4587C" w:rsidRDefault="001509F9" w:rsidP="00A5446D">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4587C" w:rsidRDefault="001509F9" w:rsidP="005A3DA7">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4587C" w:rsidRDefault="001509F9" w:rsidP="00A5446D">
      <w:pPr>
        <w:pStyle w:val="Statja"/>
        <w:spacing w:before="0"/>
        <w:ind w:left="0" w:firstLine="284"/>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14.2. Jeigu Sutartis stabdoma dėl priežasčių, nurodytų Sutarties bendrųjų sąlygų 1</w:t>
      </w:r>
      <w:r w:rsidR="00002C66" w:rsidRPr="00D4587C">
        <w:rPr>
          <w:rFonts w:asciiTheme="majorHAnsi" w:hAnsiTheme="majorHAnsi" w:cstheme="majorHAnsi"/>
          <w:b w:val="0"/>
          <w:sz w:val="22"/>
          <w:szCs w:val="22"/>
          <w:lang w:val="lt-LT"/>
        </w:rPr>
        <w:t>4</w:t>
      </w:r>
      <w:r w:rsidRPr="00D4587C">
        <w:rPr>
          <w:rFonts w:asciiTheme="majorHAnsi" w:hAnsiTheme="majorHAnsi" w:cstheme="majorHAnsi"/>
          <w:b w:val="0"/>
          <w:sz w:val="22"/>
          <w:szCs w:val="22"/>
          <w:lang w:val="lt-LT"/>
        </w:rPr>
        <w:t xml:space="preserve">.1.1. punkte, </w:t>
      </w:r>
      <w:r w:rsidR="00002C66" w:rsidRPr="00D4587C">
        <w:rPr>
          <w:rFonts w:asciiTheme="majorHAnsi" w:hAnsiTheme="majorHAnsi" w:cstheme="majorHAnsi"/>
          <w:b w:val="0"/>
          <w:sz w:val="22"/>
          <w:szCs w:val="22"/>
          <w:lang w:val="lt-LT"/>
        </w:rPr>
        <w:t>Pirkėjas</w:t>
      </w:r>
      <w:r w:rsidRPr="00D4587C">
        <w:rPr>
          <w:rFonts w:asciiTheme="majorHAnsi" w:hAnsiTheme="majorHAnsi" w:cstheme="majorHAnsi"/>
          <w:b w:val="0"/>
          <w:sz w:val="22"/>
          <w:szCs w:val="22"/>
          <w:lang w:val="lt-LT"/>
        </w:rPr>
        <w:t xml:space="preserve">, atsižvelgdamas į klaidos ar pažeidimo mastą, gali nevykdyti savo įsipareigojimo mokėti </w:t>
      </w:r>
      <w:r w:rsidR="00002C66" w:rsidRPr="00D4587C">
        <w:rPr>
          <w:rFonts w:asciiTheme="majorHAnsi" w:hAnsiTheme="majorHAnsi" w:cstheme="majorHAnsi"/>
          <w:b w:val="0"/>
          <w:sz w:val="22"/>
          <w:szCs w:val="22"/>
          <w:lang w:val="lt-LT"/>
        </w:rPr>
        <w:t xml:space="preserve">Tiekėjui </w:t>
      </w:r>
      <w:r w:rsidRPr="00D4587C">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4587C">
        <w:rPr>
          <w:rFonts w:asciiTheme="majorHAnsi" w:hAnsiTheme="majorHAnsi" w:cstheme="majorHAnsi"/>
          <w:b w:val="0"/>
          <w:sz w:val="22"/>
          <w:szCs w:val="22"/>
          <w:lang w:val="lt-LT"/>
        </w:rPr>
        <w:t>punktą</w:t>
      </w:r>
      <w:r w:rsidRPr="00D4587C">
        <w:rPr>
          <w:rFonts w:asciiTheme="majorHAnsi" w:hAnsiTheme="majorHAnsi" w:cstheme="majorHAnsi"/>
          <w:b w:val="0"/>
          <w:sz w:val="22"/>
          <w:szCs w:val="22"/>
          <w:lang w:val="lt-LT"/>
        </w:rPr>
        <w:t>).</w:t>
      </w:r>
    </w:p>
    <w:p w14:paraId="1C6F7DC5" w14:textId="77777777" w:rsidR="008834A6" w:rsidRPr="00D4587C"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4587C" w:rsidRDefault="008834A6" w:rsidP="008834A6">
      <w:pPr>
        <w:pStyle w:val="Statja"/>
        <w:spacing w:before="0"/>
        <w:rPr>
          <w:rFonts w:asciiTheme="majorHAnsi" w:hAnsiTheme="majorHAnsi" w:cstheme="majorHAnsi"/>
          <w:sz w:val="22"/>
          <w:szCs w:val="22"/>
          <w:lang w:val="lt-LT"/>
        </w:rPr>
      </w:pPr>
      <w:r w:rsidRPr="00D4587C">
        <w:rPr>
          <w:rFonts w:asciiTheme="majorHAnsi" w:hAnsiTheme="majorHAnsi" w:cstheme="majorHAnsi"/>
          <w:sz w:val="22"/>
          <w:szCs w:val="22"/>
          <w:lang w:val="lt-LT"/>
        </w:rPr>
        <w:t>15. Sutarties pažeidimas</w:t>
      </w:r>
    </w:p>
    <w:p w14:paraId="22F559F2"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15.1.2. reikalauti atlyginti nuostolius;</w:t>
      </w:r>
    </w:p>
    <w:p w14:paraId="56FA02D8" w14:textId="77777777"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15.1.5. nutraukti Sutartį Sutarties Bendrųjų sąlygų </w:t>
      </w:r>
      <w:r w:rsidR="0015761C" w:rsidRPr="00D4587C">
        <w:rPr>
          <w:rFonts w:asciiTheme="majorHAnsi" w:hAnsiTheme="majorHAnsi" w:cstheme="majorHAnsi"/>
          <w:b w:val="0"/>
          <w:sz w:val="22"/>
          <w:szCs w:val="22"/>
          <w:lang w:val="lt-LT"/>
        </w:rPr>
        <w:t>16</w:t>
      </w:r>
      <w:r w:rsidRPr="00D4587C">
        <w:rPr>
          <w:rFonts w:asciiTheme="majorHAnsi" w:hAnsiTheme="majorHAnsi" w:cstheme="majorHAnsi"/>
          <w:b w:val="0"/>
          <w:sz w:val="22"/>
          <w:szCs w:val="22"/>
          <w:lang w:val="lt-LT"/>
        </w:rPr>
        <w:t xml:space="preserve"> </w:t>
      </w:r>
      <w:r w:rsidR="002A16DD" w:rsidRPr="00D4587C">
        <w:rPr>
          <w:rFonts w:asciiTheme="majorHAnsi" w:hAnsiTheme="majorHAnsi" w:cstheme="majorHAnsi"/>
          <w:b w:val="0"/>
          <w:sz w:val="22"/>
          <w:szCs w:val="22"/>
          <w:lang w:val="lt-LT"/>
        </w:rPr>
        <w:t>punkte</w:t>
      </w:r>
      <w:r w:rsidRPr="00D4587C">
        <w:rPr>
          <w:rFonts w:asciiTheme="majorHAnsi" w:hAnsiTheme="majorHAnsi" w:cstheme="majorHAnsi"/>
          <w:b w:val="0"/>
          <w:sz w:val="22"/>
          <w:szCs w:val="22"/>
          <w:lang w:val="lt-LT"/>
        </w:rPr>
        <w:t xml:space="preserve"> nustatyta tvarka.</w:t>
      </w:r>
    </w:p>
    <w:p w14:paraId="19F8280C" w14:textId="77777777" w:rsidR="008834A6" w:rsidRPr="00D4587C"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4587C" w:rsidRDefault="008834A6" w:rsidP="008834A6">
      <w:pPr>
        <w:pStyle w:val="Statja"/>
        <w:spacing w:before="0"/>
        <w:rPr>
          <w:rFonts w:asciiTheme="majorHAnsi" w:hAnsiTheme="majorHAnsi" w:cstheme="majorHAnsi"/>
          <w:sz w:val="22"/>
          <w:szCs w:val="22"/>
          <w:lang w:val="lt-LT"/>
        </w:rPr>
      </w:pPr>
      <w:r w:rsidRPr="00D4587C">
        <w:rPr>
          <w:rFonts w:asciiTheme="majorHAnsi" w:hAnsiTheme="majorHAnsi" w:cstheme="majorHAnsi"/>
          <w:sz w:val="22"/>
          <w:szCs w:val="22"/>
          <w:lang w:val="lt-LT"/>
        </w:rPr>
        <w:t>16. Sutarties nutraukimas</w:t>
      </w:r>
    </w:p>
    <w:p w14:paraId="06E13778" w14:textId="77777777"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16.1. Sutartis gali būti nutraukiama raštišku Šalių susitarimu.</w:t>
      </w:r>
    </w:p>
    <w:p w14:paraId="0919BD8E"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4587C">
        <w:rPr>
          <w:rFonts w:asciiTheme="majorHAnsi" w:hAnsiTheme="majorHAnsi" w:cstheme="majorHAnsi"/>
          <w:b w:val="0"/>
          <w:sz w:val="22"/>
          <w:szCs w:val="22"/>
          <w:lang w:val="lt-LT"/>
        </w:rPr>
        <w:t>Pirkėjo</w:t>
      </w:r>
      <w:r w:rsidRPr="00D4587C">
        <w:rPr>
          <w:rFonts w:asciiTheme="majorHAnsi" w:hAnsiTheme="majorHAnsi" w:cstheme="majorHAnsi"/>
          <w:b w:val="0"/>
          <w:sz w:val="22"/>
          <w:szCs w:val="22"/>
          <w:lang w:val="lt-LT"/>
        </w:rPr>
        <w:t xml:space="preserve"> patirtus tiesioginius nuostolius. </w:t>
      </w:r>
      <w:r w:rsidR="004E41AD" w:rsidRPr="00D4587C">
        <w:rPr>
          <w:rFonts w:asciiTheme="majorHAnsi" w:hAnsiTheme="majorHAnsi" w:cstheme="majorHAnsi"/>
          <w:b w:val="0"/>
          <w:sz w:val="22"/>
          <w:szCs w:val="22"/>
          <w:lang w:val="lt-LT"/>
        </w:rPr>
        <w:t>Pirkėjo</w:t>
      </w:r>
      <w:r w:rsidRPr="00D4587C">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4587C" w:rsidRDefault="008834A6" w:rsidP="008834A6">
      <w:pPr>
        <w:pStyle w:val="Statja"/>
        <w:spacing w:before="0"/>
        <w:ind w:left="0" w:firstLine="312"/>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4587C" w:rsidRDefault="008834A6" w:rsidP="008834A6">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4587C" w:rsidRDefault="008834A6" w:rsidP="008834A6">
      <w:pPr>
        <w:pStyle w:val="Statja"/>
        <w:spacing w:before="0"/>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16.3.2.1. kai Tiekėjas </w:t>
      </w:r>
      <w:r w:rsidR="00737CC7" w:rsidRPr="00D4587C">
        <w:rPr>
          <w:rFonts w:asciiTheme="majorHAnsi" w:hAnsiTheme="majorHAnsi" w:cstheme="majorHAnsi"/>
          <w:b w:val="0"/>
          <w:sz w:val="22"/>
          <w:szCs w:val="22"/>
          <w:lang w:val="lt-LT"/>
        </w:rPr>
        <w:t>praleido Paslaugų atlikimo terminą</w:t>
      </w:r>
      <w:r w:rsidRPr="00D4587C">
        <w:rPr>
          <w:rFonts w:asciiTheme="majorHAnsi" w:hAnsiTheme="majorHAnsi" w:cstheme="majorHAnsi"/>
          <w:b w:val="0"/>
          <w:sz w:val="22"/>
          <w:szCs w:val="22"/>
          <w:lang w:val="lt-LT"/>
        </w:rPr>
        <w:t xml:space="preserve"> daugiau kaip 30 kalendorinių dienų;</w:t>
      </w:r>
    </w:p>
    <w:p w14:paraId="551B936B" w14:textId="77777777" w:rsidR="008834A6" w:rsidRPr="00D4587C" w:rsidRDefault="008834A6" w:rsidP="008834A6">
      <w:pPr>
        <w:pStyle w:val="Statja"/>
        <w:spacing w:before="0"/>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4587C" w:rsidRDefault="008834A6" w:rsidP="00B91542">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16.3.2.4. </w:t>
      </w:r>
      <w:r w:rsidR="00B91542" w:rsidRPr="00D4587C">
        <w:rPr>
          <w:rFonts w:asciiTheme="majorHAnsi" w:hAnsiTheme="majorHAnsi" w:cstheme="majorHAnsi"/>
          <w:b w:val="0"/>
          <w:sz w:val="22"/>
          <w:szCs w:val="22"/>
          <w:lang w:val="lt-LT"/>
        </w:rPr>
        <w:t>kai Tiekėjas pasitelkia naują arba pakeičia esamą subtiek</w:t>
      </w:r>
      <w:r w:rsidR="007E77F6" w:rsidRPr="00D4587C">
        <w:rPr>
          <w:rFonts w:asciiTheme="majorHAnsi" w:hAnsiTheme="majorHAnsi" w:cstheme="majorHAnsi"/>
          <w:b w:val="0"/>
          <w:sz w:val="22"/>
          <w:szCs w:val="22"/>
          <w:lang w:val="lt-LT"/>
        </w:rPr>
        <w:t>ė</w:t>
      </w:r>
      <w:r w:rsidR="00B91542" w:rsidRPr="00D4587C">
        <w:rPr>
          <w:rFonts w:asciiTheme="majorHAnsi" w:hAnsiTheme="majorHAnsi" w:cstheme="majorHAnsi"/>
          <w:b w:val="0"/>
          <w:sz w:val="22"/>
          <w:szCs w:val="22"/>
          <w:lang w:val="lt-LT"/>
        </w:rPr>
        <w:t xml:space="preserve">ją (subtiekėjus) pažeisdamas Sutarties specialiųjų sąlygų 7 </w:t>
      </w:r>
      <w:r w:rsidR="002A16DD" w:rsidRPr="00D4587C">
        <w:rPr>
          <w:rFonts w:asciiTheme="majorHAnsi" w:hAnsiTheme="majorHAnsi" w:cstheme="majorHAnsi"/>
          <w:b w:val="0"/>
          <w:sz w:val="22"/>
          <w:szCs w:val="22"/>
          <w:lang w:val="lt-LT"/>
        </w:rPr>
        <w:t>punkte</w:t>
      </w:r>
      <w:r w:rsidR="00B91542" w:rsidRPr="00D4587C">
        <w:rPr>
          <w:rFonts w:asciiTheme="majorHAnsi" w:hAnsiTheme="majorHAnsi" w:cstheme="majorHAnsi"/>
          <w:b w:val="0"/>
          <w:sz w:val="22"/>
          <w:szCs w:val="22"/>
          <w:lang w:val="lt-LT"/>
        </w:rPr>
        <w:t xml:space="preserve"> nustatytą tvarką;</w:t>
      </w:r>
    </w:p>
    <w:p w14:paraId="5E959D62" w14:textId="77777777" w:rsidR="008834A6" w:rsidRPr="00D4587C" w:rsidRDefault="008834A6" w:rsidP="00B91542">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16.3.2.5. kai Tiekėjas nesilaiko Sutartyje nustatytos kainos (įkainių).</w:t>
      </w:r>
    </w:p>
    <w:p w14:paraId="2CC39271" w14:textId="77777777" w:rsidR="008834A6" w:rsidRPr="00D4587C" w:rsidRDefault="00737CC7" w:rsidP="008834A6">
      <w:pPr>
        <w:pStyle w:val="Statja"/>
        <w:spacing w:before="0"/>
        <w:ind w:left="0" w:firstLine="312"/>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lastRenderedPageBreak/>
        <w:t>16</w:t>
      </w:r>
      <w:r w:rsidR="008834A6" w:rsidRPr="00D4587C">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16.4. Kai Sutartis nutraukiama Sutarties bendrųjų sąlygų </w:t>
      </w:r>
      <w:r w:rsidR="00512A15" w:rsidRPr="00D4587C">
        <w:rPr>
          <w:rFonts w:asciiTheme="majorHAnsi" w:hAnsiTheme="majorHAnsi" w:cstheme="majorHAnsi"/>
          <w:b w:val="0"/>
          <w:sz w:val="22"/>
          <w:szCs w:val="22"/>
          <w:lang w:val="lt-LT"/>
        </w:rPr>
        <w:t>16</w:t>
      </w:r>
      <w:r w:rsidRPr="00D4587C">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16.6. Kai Sutartis nutraukiama dėl esminio Sutarties pažeidimo (Sutarties bendrųjų sąlygų </w:t>
      </w:r>
      <w:r w:rsidR="00512A15" w:rsidRPr="00D4587C">
        <w:rPr>
          <w:rFonts w:asciiTheme="majorHAnsi" w:hAnsiTheme="majorHAnsi" w:cstheme="majorHAnsi"/>
          <w:b w:val="0"/>
          <w:sz w:val="22"/>
          <w:szCs w:val="22"/>
          <w:lang w:val="lt-LT"/>
        </w:rPr>
        <w:t>16</w:t>
      </w:r>
      <w:r w:rsidRPr="00D4587C">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4587C" w:rsidRDefault="008834A6" w:rsidP="008834A6">
      <w:pPr>
        <w:pStyle w:val="Statja"/>
        <w:spacing w:before="0"/>
        <w:ind w:left="0" w:firstLine="312"/>
        <w:jc w:val="both"/>
        <w:rPr>
          <w:rFonts w:asciiTheme="majorHAnsi" w:hAnsiTheme="majorHAnsi" w:cstheme="majorHAnsi"/>
          <w:b w:val="0"/>
          <w:sz w:val="22"/>
          <w:szCs w:val="22"/>
          <w:lang w:val="lt-LT"/>
        </w:rPr>
      </w:pPr>
      <w:r w:rsidRPr="00D4587C">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4587C">
        <w:rPr>
          <w:rFonts w:asciiTheme="majorHAnsi" w:hAnsiTheme="majorHAnsi" w:cstheme="majorHAnsi"/>
          <w:b w:val="0"/>
          <w:sz w:val="22"/>
          <w:szCs w:val="22"/>
          <w:lang w:val="lt-LT"/>
        </w:rPr>
        <w:t>16</w:t>
      </w:r>
      <w:r w:rsidRPr="00D4587C">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4587C" w:rsidRDefault="004C558F" w:rsidP="00C22030">
      <w:pPr>
        <w:pStyle w:val="Statja"/>
        <w:rPr>
          <w:rFonts w:asciiTheme="majorHAnsi" w:hAnsiTheme="majorHAnsi" w:cstheme="majorHAnsi"/>
          <w:sz w:val="22"/>
          <w:szCs w:val="22"/>
          <w:lang w:val="lt-LT"/>
        </w:rPr>
      </w:pPr>
    </w:p>
    <w:p w14:paraId="1FF55970" w14:textId="77777777" w:rsidR="00C22030" w:rsidRPr="00D4587C" w:rsidRDefault="00C22030"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7</w:t>
      </w:r>
      <w:r w:rsidRPr="00D4587C">
        <w:rPr>
          <w:rFonts w:asciiTheme="majorHAnsi" w:hAnsiTheme="majorHAnsi" w:cstheme="majorHAnsi"/>
          <w:sz w:val="22"/>
          <w:szCs w:val="22"/>
          <w:lang w:val="lt-LT"/>
        </w:rPr>
        <w:t>. Ginčų nagrinėjimo tvarka</w:t>
      </w:r>
    </w:p>
    <w:p w14:paraId="2274EF96"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7</w:t>
      </w:r>
      <w:r w:rsidRPr="00D4587C">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7</w:t>
      </w:r>
      <w:r w:rsidRPr="00D4587C">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4587C" w:rsidRDefault="00145618" w:rsidP="00C22030">
      <w:pPr>
        <w:pStyle w:val="Statja"/>
        <w:rPr>
          <w:rFonts w:asciiTheme="majorHAnsi" w:hAnsiTheme="majorHAnsi" w:cstheme="majorHAnsi"/>
          <w:sz w:val="22"/>
          <w:szCs w:val="22"/>
          <w:lang w:val="lt-LT"/>
        </w:rPr>
      </w:pPr>
      <w:r w:rsidRPr="00D4587C">
        <w:rPr>
          <w:rFonts w:asciiTheme="majorHAnsi" w:hAnsiTheme="majorHAnsi" w:cstheme="majorHAnsi"/>
          <w:sz w:val="22"/>
          <w:szCs w:val="22"/>
          <w:lang w:val="lt-LT"/>
        </w:rPr>
        <w:t>18</w:t>
      </w:r>
      <w:r w:rsidR="00C22030" w:rsidRPr="00D4587C">
        <w:rPr>
          <w:rFonts w:asciiTheme="majorHAnsi" w:hAnsiTheme="majorHAnsi" w:cstheme="majorHAnsi"/>
          <w:sz w:val="22"/>
          <w:szCs w:val="22"/>
          <w:lang w:val="lt-LT"/>
        </w:rPr>
        <w:t>. Baigiamosios nuostatos</w:t>
      </w:r>
    </w:p>
    <w:p w14:paraId="5E8353D1" w14:textId="77777777" w:rsidR="00C22030" w:rsidRPr="00D4587C" w:rsidRDefault="00145618"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18</w:t>
      </w:r>
      <w:r w:rsidR="00C22030" w:rsidRPr="00D4587C">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4587C" w:rsidRDefault="00145618"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18</w:t>
      </w:r>
      <w:r w:rsidR="00C22030" w:rsidRPr="00D4587C">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8</w:t>
      </w:r>
      <w:r w:rsidRPr="00D4587C">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Pr="00D4587C" w:rsidRDefault="00C22030" w:rsidP="00C22030">
      <w:pPr>
        <w:pStyle w:val="BodyText1"/>
        <w:rPr>
          <w:rFonts w:asciiTheme="majorHAnsi" w:hAnsiTheme="majorHAnsi" w:cstheme="majorHAnsi"/>
          <w:sz w:val="22"/>
          <w:szCs w:val="22"/>
          <w:lang w:val="lt-LT"/>
        </w:rPr>
      </w:pPr>
      <w:r w:rsidRPr="00D4587C">
        <w:rPr>
          <w:rFonts w:asciiTheme="majorHAnsi" w:hAnsiTheme="majorHAnsi" w:cstheme="majorHAnsi"/>
          <w:sz w:val="22"/>
          <w:szCs w:val="22"/>
          <w:lang w:val="lt-LT"/>
        </w:rPr>
        <w:t>1</w:t>
      </w:r>
      <w:r w:rsidR="00145618" w:rsidRPr="00D4587C">
        <w:rPr>
          <w:rFonts w:asciiTheme="majorHAnsi" w:hAnsiTheme="majorHAnsi" w:cstheme="majorHAnsi"/>
          <w:sz w:val="22"/>
          <w:szCs w:val="22"/>
          <w:lang w:val="lt-LT"/>
        </w:rPr>
        <w:t>8</w:t>
      </w:r>
      <w:r w:rsidRPr="00D4587C">
        <w:rPr>
          <w:rFonts w:asciiTheme="majorHAnsi" w:hAnsiTheme="majorHAnsi" w:cstheme="majorHAnsi"/>
          <w:sz w:val="22"/>
          <w:szCs w:val="22"/>
          <w:lang w:val="lt-LT"/>
        </w:rPr>
        <w:t xml:space="preserve">.4. Sutartis yra Sutarties Šalių perskaityta, jų suprasta ir jos autentiškumas patvirtintas </w:t>
      </w:r>
      <w:r w:rsidR="001509F9" w:rsidRPr="00D4587C">
        <w:rPr>
          <w:rFonts w:asciiTheme="majorHAnsi" w:hAnsiTheme="majorHAnsi" w:cstheme="majorHAnsi"/>
          <w:sz w:val="22"/>
          <w:szCs w:val="22"/>
          <w:lang w:val="lt-LT"/>
        </w:rPr>
        <w:t xml:space="preserve">kiekvienos </w:t>
      </w:r>
      <w:r w:rsidRPr="00D4587C">
        <w:rPr>
          <w:rFonts w:asciiTheme="majorHAnsi" w:hAnsiTheme="majorHAnsi" w:cstheme="majorHAnsi"/>
          <w:sz w:val="22"/>
          <w:szCs w:val="22"/>
          <w:lang w:val="lt-LT"/>
        </w:rPr>
        <w:t xml:space="preserve">Šalies tinkamus įgaliojimus turinčių asmenų </w:t>
      </w:r>
      <w:r w:rsidR="001509F9" w:rsidRPr="00D4587C">
        <w:rPr>
          <w:rFonts w:asciiTheme="majorHAnsi" w:hAnsiTheme="majorHAnsi" w:cstheme="majorHAnsi"/>
          <w:sz w:val="22"/>
          <w:szCs w:val="22"/>
          <w:lang w:val="lt-LT"/>
        </w:rPr>
        <w:t xml:space="preserve">fiziniais ar elektroniniais </w:t>
      </w:r>
      <w:r w:rsidRPr="00D4587C">
        <w:rPr>
          <w:rFonts w:asciiTheme="majorHAnsi" w:hAnsiTheme="majorHAnsi" w:cstheme="majorHAnsi"/>
          <w:sz w:val="22"/>
          <w:szCs w:val="22"/>
          <w:lang w:val="lt-LT"/>
        </w:rPr>
        <w:t>parašais</w:t>
      </w:r>
      <w:r w:rsidR="001509F9" w:rsidRPr="00D4587C">
        <w:rPr>
          <w:rFonts w:asciiTheme="majorHAnsi" w:hAnsiTheme="majorHAnsi" w:cstheme="majorHAnsi"/>
          <w:sz w:val="22"/>
          <w:szCs w:val="22"/>
          <w:lang w:val="lt-LT"/>
        </w:rPr>
        <w:t>.</w:t>
      </w:r>
    </w:p>
    <w:p w14:paraId="6DC0D546" w14:textId="2FA0C5C6" w:rsidR="00603FF8" w:rsidRPr="00D4587C" w:rsidRDefault="00603FF8" w:rsidP="00C22030">
      <w:pPr>
        <w:pStyle w:val="BodyText1"/>
        <w:rPr>
          <w:rFonts w:asciiTheme="majorHAnsi" w:hAnsiTheme="majorHAnsi" w:cstheme="majorHAnsi"/>
          <w:sz w:val="22"/>
          <w:szCs w:val="22"/>
          <w:lang w:val="lt-LT"/>
        </w:rPr>
      </w:pPr>
    </w:p>
    <w:p w14:paraId="45D01AE4" w14:textId="77777777" w:rsidR="00603FF8" w:rsidRPr="00D4587C" w:rsidRDefault="00603FF8" w:rsidP="00C22030">
      <w:pPr>
        <w:pStyle w:val="BodyText1"/>
        <w:rPr>
          <w:rFonts w:asciiTheme="majorHAnsi" w:hAnsiTheme="majorHAnsi" w:cstheme="majorHAnsi"/>
          <w:sz w:val="22"/>
          <w:szCs w:val="22"/>
          <w:lang w:val="lt-LT"/>
        </w:rPr>
      </w:pPr>
    </w:p>
    <w:p w14:paraId="1A9141E0" w14:textId="77777777" w:rsidR="00C22030" w:rsidRPr="00D4587C" w:rsidRDefault="00C22030" w:rsidP="00C22030">
      <w:pPr>
        <w:pStyle w:val="Linija"/>
        <w:rPr>
          <w:rFonts w:asciiTheme="majorHAnsi" w:hAnsiTheme="majorHAnsi" w:cstheme="majorHAnsi"/>
          <w:sz w:val="22"/>
          <w:szCs w:val="22"/>
          <w:lang w:val="lt-LT"/>
        </w:rPr>
      </w:pPr>
      <w:r w:rsidRPr="00D4587C">
        <w:rPr>
          <w:rFonts w:asciiTheme="majorHAnsi" w:hAnsiTheme="majorHAnsi" w:cstheme="majorHAnsi"/>
          <w:sz w:val="22"/>
          <w:szCs w:val="22"/>
          <w:lang w:val="lt-LT"/>
        </w:rPr>
        <w:t>______________</w:t>
      </w:r>
    </w:p>
    <w:bookmarkEnd w:id="19"/>
    <w:p w14:paraId="5198DE8E" w14:textId="77777777" w:rsidR="00C22030" w:rsidRPr="00D4587C" w:rsidRDefault="00C22030" w:rsidP="00C22030">
      <w:pPr>
        <w:rPr>
          <w:rFonts w:asciiTheme="majorHAnsi" w:hAnsiTheme="majorHAnsi" w:cstheme="majorHAnsi"/>
          <w:sz w:val="22"/>
          <w:szCs w:val="22"/>
          <w:lang w:val="lt-LT"/>
        </w:rPr>
      </w:pPr>
    </w:p>
    <w:p w14:paraId="709EBF8E" w14:textId="77777777" w:rsidR="00C22030" w:rsidRPr="00D4587C"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4587C" w:rsidRDefault="00C22030" w:rsidP="00C22030">
      <w:pPr>
        <w:rPr>
          <w:rFonts w:asciiTheme="majorHAnsi" w:hAnsiTheme="majorHAnsi" w:cstheme="majorHAnsi"/>
          <w:sz w:val="22"/>
          <w:szCs w:val="22"/>
          <w:lang w:val="lt-LT"/>
        </w:rPr>
      </w:pPr>
    </w:p>
    <w:p w14:paraId="2C2C2C03" w14:textId="77777777" w:rsidR="00C22030" w:rsidRPr="00D4587C" w:rsidRDefault="00C22030" w:rsidP="00C22030">
      <w:pPr>
        <w:rPr>
          <w:rFonts w:asciiTheme="majorHAnsi" w:hAnsiTheme="majorHAnsi" w:cstheme="majorHAnsi"/>
          <w:sz w:val="22"/>
          <w:szCs w:val="22"/>
          <w:lang w:val="lt-LT"/>
        </w:rPr>
      </w:pPr>
    </w:p>
    <w:p w14:paraId="35A1434F" w14:textId="77777777" w:rsidR="001A658D" w:rsidRPr="00D4587C" w:rsidRDefault="001A658D">
      <w:pPr>
        <w:rPr>
          <w:rFonts w:asciiTheme="majorHAnsi" w:hAnsiTheme="majorHAnsi" w:cstheme="majorHAnsi"/>
          <w:sz w:val="22"/>
          <w:szCs w:val="22"/>
          <w:lang w:val="lt-LT"/>
        </w:rPr>
      </w:pPr>
    </w:p>
    <w:sectPr w:rsidR="001A658D" w:rsidRPr="00D4587C"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9"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3"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10"/>
  </w:num>
  <w:num w:numId="2" w16cid:durableId="1584337085">
    <w:abstractNumId w:val="11"/>
  </w:num>
  <w:num w:numId="3" w16cid:durableId="427124240">
    <w:abstractNumId w:val="13"/>
  </w:num>
  <w:num w:numId="4" w16cid:durableId="1709333735">
    <w:abstractNumId w:val="9"/>
  </w:num>
  <w:num w:numId="5" w16cid:durableId="1669748737">
    <w:abstractNumId w:val="12"/>
  </w:num>
  <w:num w:numId="6" w16cid:durableId="1063603793">
    <w:abstractNumId w:val="3"/>
  </w:num>
  <w:num w:numId="7" w16cid:durableId="1776710738">
    <w:abstractNumId w:val="7"/>
  </w:num>
  <w:num w:numId="8" w16cid:durableId="409932566">
    <w:abstractNumId w:val="14"/>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6"/>
  </w:num>
  <w:num w:numId="15" w16cid:durableId="936400309">
    <w:abstractNumId w:val="8"/>
  </w:num>
  <w:num w:numId="16" w16cid:durableId="215894366">
    <w:abstractNumId w:val="15"/>
  </w:num>
  <w:num w:numId="17" w16cid:durableId="1333292136">
    <w:abstractNumId w:val="6"/>
  </w:num>
  <w:num w:numId="18" w16cid:durableId="2077899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1FE2"/>
    <w:rsid w:val="00002C66"/>
    <w:rsid w:val="0000362C"/>
    <w:rsid w:val="00006ACE"/>
    <w:rsid w:val="00007260"/>
    <w:rsid w:val="0001185B"/>
    <w:rsid w:val="00011D70"/>
    <w:rsid w:val="0001269F"/>
    <w:rsid w:val="00013D2C"/>
    <w:rsid w:val="00013D63"/>
    <w:rsid w:val="000201EE"/>
    <w:rsid w:val="00031A5F"/>
    <w:rsid w:val="0003718C"/>
    <w:rsid w:val="00046516"/>
    <w:rsid w:val="00051281"/>
    <w:rsid w:val="00055479"/>
    <w:rsid w:val="000578F6"/>
    <w:rsid w:val="00063208"/>
    <w:rsid w:val="00095F34"/>
    <w:rsid w:val="000A0038"/>
    <w:rsid w:val="000A32B4"/>
    <w:rsid w:val="000A72E7"/>
    <w:rsid w:val="000B1058"/>
    <w:rsid w:val="000B186F"/>
    <w:rsid w:val="000C008C"/>
    <w:rsid w:val="000D2C61"/>
    <w:rsid w:val="000E349A"/>
    <w:rsid w:val="000F1EC9"/>
    <w:rsid w:val="000F74DB"/>
    <w:rsid w:val="001064E1"/>
    <w:rsid w:val="00107956"/>
    <w:rsid w:val="00123112"/>
    <w:rsid w:val="00125A81"/>
    <w:rsid w:val="00127B5C"/>
    <w:rsid w:val="00131BCF"/>
    <w:rsid w:val="00144E2F"/>
    <w:rsid w:val="001450A8"/>
    <w:rsid w:val="00145618"/>
    <w:rsid w:val="001509F9"/>
    <w:rsid w:val="00151B22"/>
    <w:rsid w:val="0015761C"/>
    <w:rsid w:val="00180C3C"/>
    <w:rsid w:val="001845F9"/>
    <w:rsid w:val="001A658D"/>
    <w:rsid w:val="001B4055"/>
    <w:rsid w:val="001E7160"/>
    <w:rsid w:val="001F3F2B"/>
    <w:rsid w:val="002048C0"/>
    <w:rsid w:val="00206024"/>
    <w:rsid w:val="0021455B"/>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765BB"/>
    <w:rsid w:val="003A30F2"/>
    <w:rsid w:val="003A6611"/>
    <w:rsid w:val="003B4D34"/>
    <w:rsid w:val="003D2E91"/>
    <w:rsid w:val="003E12F0"/>
    <w:rsid w:val="003F5BC6"/>
    <w:rsid w:val="00404A8D"/>
    <w:rsid w:val="00404AD6"/>
    <w:rsid w:val="00405A84"/>
    <w:rsid w:val="004218B4"/>
    <w:rsid w:val="004304AB"/>
    <w:rsid w:val="00435D57"/>
    <w:rsid w:val="00443D97"/>
    <w:rsid w:val="00444DD6"/>
    <w:rsid w:val="00446409"/>
    <w:rsid w:val="00450DCB"/>
    <w:rsid w:val="00452AC0"/>
    <w:rsid w:val="0045628B"/>
    <w:rsid w:val="00456A2B"/>
    <w:rsid w:val="00463240"/>
    <w:rsid w:val="00463750"/>
    <w:rsid w:val="00464009"/>
    <w:rsid w:val="00466644"/>
    <w:rsid w:val="00470958"/>
    <w:rsid w:val="00483D65"/>
    <w:rsid w:val="004901A4"/>
    <w:rsid w:val="00490C9F"/>
    <w:rsid w:val="00497E13"/>
    <w:rsid w:val="004A07C7"/>
    <w:rsid w:val="004A72A1"/>
    <w:rsid w:val="004C558F"/>
    <w:rsid w:val="004C726F"/>
    <w:rsid w:val="004D60CB"/>
    <w:rsid w:val="004D6F7B"/>
    <w:rsid w:val="004E07AC"/>
    <w:rsid w:val="004E41AD"/>
    <w:rsid w:val="004E6786"/>
    <w:rsid w:val="004F5A08"/>
    <w:rsid w:val="005033CD"/>
    <w:rsid w:val="00512A15"/>
    <w:rsid w:val="00512D64"/>
    <w:rsid w:val="005141E3"/>
    <w:rsid w:val="00517E9D"/>
    <w:rsid w:val="0052198F"/>
    <w:rsid w:val="00524920"/>
    <w:rsid w:val="005319AD"/>
    <w:rsid w:val="00535AA5"/>
    <w:rsid w:val="00536244"/>
    <w:rsid w:val="00541676"/>
    <w:rsid w:val="00551CDA"/>
    <w:rsid w:val="005579B0"/>
    <w:rsid w:val="00567D97"/>
    <w:rsid w:val="00572B76"/>
    <w:rsid w:val="00574A6C"/>
    <w:rsid w:val="00581ACF"/>
    <w:rsid w:val="005A3DA7"/>
    <w:rsid w:val="005B0D94"/>
    <w:rsid w:val="005B0DE1"/>
    <w:rsid w:val="005B4CF3"/>
    <w:rsid w:val="005B7161"/>
    <w:rsid w:val="005D2A79"/>
    <w:rsid w:val="005D4463"/>
    <w:rsid w:val="005D66D2"/>
    <w:rsid w:val="005E592B"/>
    <w:rsid w:val="005F0687"/>
    <w:rsid w:val="00603FF8"/>
    <w:rsid w:val="006042A7"/>
    <w:rsid w:val="00606E81"/>
    <w:rsid w:val="00624901"/>
    <w:rsid w:val="00651B7E"/>
    <w:rsid w:val="0065414B"/>
    <w:rsid w:val="0066289B"/>
    <w:rsid w:val="0066554E"/>
    <w:rsid w:val="0066673A"/>
    <w:rsid w:val="00675C48"/>
    <w:rsid w:val="00680989"/>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430DD"/>
    <w:rsid w:val="0075174C"/>
    <w:rsid w:val="00776483"/>
    <w:rsid w:val="00790A14"/>
    <w:rsid w:val="0079546E"/>
    <w:rsid w:val="007A0921"/>
    <w:rsid w:val="007A1202"/>
    <w:rsid w:val="007A4BEB"/>
    <w:rsid w:val="007C7590"/>
    <w:rsid w:val="007E27E0"/>
    <w:rsid w:val="007E3D86"/>
    <w:rsid w:val="007E77F6"/>
    <w:rsid w:val="007F6936"/>
    <w:rsid w:val="008012A6"/>
    <w:rsid w:val="0080511A"/>
    <w:rsid w:val="00814782"/>
    <w:rsid w:val="008204AA"/>
    <w:rsid w:val="00835AB0"/>
    <w:rsid w:val="008360D9"/>
    <w:rsid w:val="00862F0F"/>
    <w:rsid w:val="00864CF0"/>
    <w:rsid w:val="00874BAF"/>
    <w:rsid w:val="00880930"/>
    <w:rsid w:val="00880DBF"/>
    <w:rsid w:val="008834A6"/>
    <w:rsid w:val="00894FE4"/>
    <w:rsid w:val="0089509F"/>
    <w:rsid w:val="00897FEC"/>
    <w:rsid w:val="008A3607"/>
    <w:rsid w:val="008A3B6A"/>
    <w:rsid w:val="008B15AD"/>
    <w:rsid w:val="008B4E8C"/>
    <w:rsid w:val="008C0F4C"/>
    <w:rsid w:val="008C259B"/>
    <w:rsid w:val="008D7336"/>
    <w:rsid w:val="00900634"/>
    <w:rsid w:val="00922EEB"/>
    <w:rsid w:val="00925AEB"/>
    <w:rsid w:val="00930613"/>
    <w:rsid w:val="00933560"/>
    <w:rsid w:val="00933561"/>
    <w:rsid w:val="009374D0"/>
    <w:rsid w:val="00955379"/>
    <w:rsid w:val="009561E3"/>
    <w:rsid w:val="00956B25"/>
    <w:rsid w:val="00997E1E"/>
    <w:rsid w:val="009A17C0"/>
    <w:rsid w:val="009C033D"/>
    <w:rsid w:val="009C3DA8"/>
    <w:rsid w:val="009C47CA"/>
    <w:rsid w:val="009D4A4B"/>
    <w:rsid w:val="009E05AB"/>
    <w:rsid w:val="009E38C8"/>
    <w:rsid w:val="009E709A"/>
    <w:rsid w:val="00A03A1E"/>
    <w:rsid w:val="00A04A82"/>
    <w:rsid w:val="00A06513"/>
    <w:rsid w:val="00A0747C"/>
    <w:rsid w:val="00A07508"/>
    <w:rsid w:val="00A25555"/>
    <w:rsid w:val="00A35458"/>
    <w:rsid w:val="00A44937"/>
    <w:rsid w:val="00A5446D"/>
    <w:rsid w:val="00A6307B"/>
    <w:rsid w:val="00A654D9"/>
    <w:rsid w:val="00A8179F"/>
    <w:rsid w:val="00AA2173"/>
    <w:rsid w:val="00AA6C1C"/>
    <w:rsid w:val="00AC1123"/>
    <w:rsid w:val="00AC1A84"/>
    <w:rsid w:val="00AC554D"/>
    <w:rsid w:val="00AC7909"/>
    <w:rsid w:val="00AC7ABA"/>
    <w:rsid w:val="00AE5043"/>
    <w:rsid w:val="00AF145B"/>
    <w:rsid w:val="00AF2543"/>
    <w:rsid w:val="00B006AD"/>
    <w:rsid w:val="00B00CA9"/>
    <w:rsid w:val="00B15107"/>
    <w:rsid w:val="00B16777"/>
    <w:rsid w:val="00B20459"/>
    <w:rsid w:val="00B22C08"/>
    <w:rsid w:val="00B52380"/>
    <w:rsid w:val="00B52D12"/>
    <w:rsid w:val="00B62366"/>
    <w:rsid w:val="00B87500"/>
    <w:rsid w:val="00B91542"/>
    <w:rsid w:val="00B93D16"/>
    <w:rsid w:val="00BA520E"/>
    <w:rsid w:val="00BB3AE4"/>
    <w:rsid w:val="00BC7DFB"/>
    <w:rsid w:val="00BE184E"/>
    <w:rsid w:val="00BE2116"/>
    <w:rsid w:val="00BE39AF"/>
    <w:rsid w:val="00C0057E"/>
    <w:rsid w:val="00C040EE"/>
    <w:rsid w:val="00C22030"/>
    <w:rsid w:val="00C258DD"/>
    <w:rsid w:val="00C36A17"/>
    <w:rsid w:val="00C37615"/>
    <w:rsid w:val="00C414B7"/>
    <w:rsid w:val="00C42F49"/>
    <w:rsid w:val="00C506B5"/>
    <w:rsid w:val="00C720E4"/>
    <w:rsid w:val="00C85C04"/>
    <w:rsid w:val="00C94510"/>
    <w:rsid w:val="00CA3DA3"/>
    <w:rsid w:val="00CA7862"/>
    <w:rsid w:val="00CC135A"/>
    <w:rsid w:val="00CD1AE4"/>
    <w:rsid w:val="00CD1EC1"/>
    <w:rsid w:val="00CE6FB7"/>
    <w:rsid w:val="00CF1AE7"/>
    <w:rsid w:val="00CF6B49"/>
    <w:rsid w:val="00D02B18"/>
    <w:rsid w:val="00D03086"/>
    <w:rsid w:val="00D1050E"/>
    <w:rsid w:val="00D27D6B"/>
    <w:rsid w:val="00D345EC"/>
    <w:rsid w:val="00D34CE3"/>
    <w:rsid w:val="00D379BD"/>
    <w:rsid w:val="00D4587C"/>
    <w:rsid w:val="00D5003B"/>
    <w:rsid w:val="00D56CC1"/>
    <w:rsid w:val="00D625F7"/>
    <w:rsid w:val="00D66167"/>
    <w:rsid w:val="00D67D98"/>
    <w:rsid w:val="00D8307F"/>
    <w:rsid w:val="00D9485C"/>
    <w:rsid w:val="00DB3D88"/>
    <w:rsid w:val="00DB4281"/>
    <w:rsid w:val="00DC2E03"/>
    <w:rsid w:val="00DC3207"/>
    <w:rsid w:val="00DC69DE"/>
    <w:rsid w:val="00DC7CEB"/>
    <w:rsid w:val="00DD5DB8"/>
    <w:rsid w:val="00DF27A6"/>
    <w:rsid w:val="00DF5B56"/>
    <w:rsid w:val="00E04869"/>
    <w:rsid w:val="00E201C5"/>
    <w:rsid w:val="00E366AD"/>
    <w:rsid w:val="00E46B40"/>
    <w:rsid w:val="00E65695"/>
    <w:rsid w:val="00E66497"/>
    <w:rsid w:val="00E7283B"/>
    <w:rsid w:val="00E80817"/>
    <w:rsid w:val="00E81524"/>
    <w:rsid w:val="00E87870"/>
    <w:rsid w:val="00E91F99"/>
    <w:rsid w:val="00EB2D54"/>
    <w:rsid w:val="00EC36D5"/>
    <w:rsid w:val="00EC613F"/>
    <w:rsid w:val="00EE263D"/>
    <w:rsid w:val="00F019AA"/>
    <w:rsid w:val="00F04ECA"/>
    <w:rsid w:val="00F104CF"/>
    <w:rsid w:val="00F10DFC"/>
    <w:rsid w:val="00F11A0C"/>
    <w:rsid w:val="00F35B8A"/>
    <w:rsid w:val="00F63C34"/>
    <w:rsid w:val="00F64D26"/>
    <w:rsid w:val="00F72474"/>
    <w:rsid w:val="00F76BF4"/>
    <w:rsid w:val="00F85767"/>
    <w:rsid w:val="00F86D19"/>
    <w:rsid w:val="00FA282F"/>
    <w:rsid w:val="00FA673C"/>
    <w:rsid w:val="00FB7771"/>
    <w:rsid w:val="00FB7F1E"/>
    <w:rsid w:val="00FD016F"/>
    <w:rsid w:val="00FE3406"/>
    <w:rsid w:val="00FE77C9"/>
    <w:rsid w:val="00FF13EF"/>
    <w:rsid w:val="00FF33B4"/>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030"/>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C2203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C22030"/>
    <w:pPr>
      <w:jc w:val="right"/>
    </w:pPr>
    <w:rPr>
      <w:szCs w:val="20"/>
      <w:lang w:val="lt-LT"/>
    </w:rPr>
  </w:style>
  <w:style w:type="character" w:styleId="Hyperlink">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BodyTextChar">
    <w:name w:val="Body Text Char"/>
    <w:link w:val="BodyText"/>
    <w:rsid w:val="00F019AA"/>
    <w:rPr>
      <w:sz w:val="24"/>
      <w:lang w:eastAsia="en-US"/>
    </w:rPr>
  </w:style>
  <w:style w:type="character" w:styleId="CommentReference">
    <w:name w:val="annotation reference"/>
    <w:uiPriority w:val="99"/>
    <w:semiHidden/>
    <w:unhideWhenUsed/>
    <w:rsid w:val="00B52380"/>
    <w:rPr>
      <w:sz w:val="16"/>
      <w:szCs w:val="16"/>
    </w:rPr>
  </w:style>
  <w:style w:type="paragraph" w:styleId="CommentText">
    <w:name w:val="annotation text"/>
    <w:basedOn w:val="Normal"/>
    <w:link w:val="CommentTextChar"/>
    <w:uiPriority w:val="99"/>
    <w:unhideWhenUsed/>
    <w:rsid w:val="00B52380"/>
    <w:rPr>
      <w:sz w:val="20"/>
      <w:szCs w:val="20"/>
    </w:rPr>
  </w:style>
  <w:style w:type="character" w:customStyle="1" w:styleId="CommentTextChar">
    <w:name w:val="Comment Text Char"/>
    <w:link w:val="CommentText"/>
    <w:uiPriority w:val="99"/>
    <w:rsid w:val="00B52380"/>
    <w:rPr>
      <w:lang w:val="en-GB" w:eastAsia="en-US"/>
    </w:rPr>
  </w:style>
  <w:style w:type="paragraph" w:styleId="CommentSubject">
    <w:name w:val="annotation subject"/>
    <w:basedOn w:val="CommentText"/>
    <w:next w:val="CommentText"/>
    <w:link w:val="CommentSubjectChar"/>
    <w:uiPriority w:val="99"/>
    <w:semiHidden/>
    <w:unhideWhenUsed/>
    <w:rsid w:val="00B52380"/>
    <w:rPr>
      <w:b/>
      <w:bCs/>
    </w:rPr>
  </w:style>
  <w:style w:type="character" w:customStyle="1" w:styleId="CommentSubjectChar">
    <w:name w:val="Comment Subject Char"/>
    <w:link w:val="CommentSubject"/>
    <w:uiPriority w:val="99"/>
    <w:semiHidden/>
    <w:rsid w:val="00B52380"/>
    <w:rPr>
      <w:b/>
      <w:bCs/>
      <w:lang w:val="en-GB" w:eastAsia="en-US"/>
    </w:rPr>
  </w:style>
  <w:style w:type="paragraph" w:styleId="Revision">
    <w:name w:val="Revision"/>
    <w:hidden/>
    <w:uiPriority w:val="99"/>
    <w:semiHidden/>
    <w:rsid w:val="00B52380"/>
    <w:rPr>
      <w:sz w:val="24"/>
      <w:szCs w:val="24"/>
      <w:lang w:val="en-GB" w:eastAsia="en-US"/>
    </w:rPr>
  </w:style>
  <w:style w:type="paragraph" w:styleId="BalloonText">
    <w:name w:val="Balloon Text"/>
    <w:basedOn w:val="Normal"/>
    <w:link w:val="BalloonTextChar"/>
    <w:uiPriority w:val="99"/>
    <w:semiHidden/>
    <w:unhideWhenUsed/>
    <w:rsid w:val="00B52380"/>
    <w:rPr>
      <w:rFonts w:ascii="Segoe UI" w:hAnsi="Segoe UI" w:cs="Segoe UI"/>
      <w:sz w:val="18"/>
      <w:szCs w:val="18"/>
    </w:rPr>
  </w:style>
  <w:style w:type="character" w:customStyle="1" w:styleId="BalloonTextChar">
    <w:name w:val="Balloon Text Char"/>
    <w:link w:val="BalloonText"/>
    <w:uiPriority w:val="99"/>
    <w:semiHidden/>
    <w:rsid w:val="00B52380"/>
    <w:rPr>
      <w:rFonts w:ascii="Segoe UI" w:hAnsi="Segoe UI" w:cs="Segoe UI"/>
      <w:sz w:val="18"/>
      <w:szCs w:val="18"/>
      <w:lang w:val="en-GB" w:eastAsia="en-US"/>
    </w:rPr>
  </w:style>
  <w:style w:type="paragraph" w:styleId="NormalWeb">
    <w:name w:val="Normal (Web)"/>
    <w:basedOn w:val="Normal"/>
    <w:uiPriority w:val="99"/>
    <w:semiHidden/>
    <w:unhideWhenUsed/>
    <w:rsid w:val="001509F9"/>
  </w:style>
  <w:style w:type="paragraph" w:customStyle="1" w:styleId="paragraph">
    <w:name w:val="paragraph"/>
    <w:basedOn w:val="Normal"/>
    <w:rsid w:val="00261ECF"/>
    <w:pPr>
      <w:spacing w:before="100" w:beforeAutospacing="1" w:after="100" w:afterAutospacing="1"/>
    </w:pPr>
    <w:rPr>
      <w:lang w:val="lt-LT" w:eastAsia="lt-LT"/>
    </w:rPr>
  </w:style>
  <w:style w:type="character" w:customStyle="1" w:styleId="normaltextrun">
    <w:name w:val="normaltextrun"/>
    <w:basedOn w:val="DefaultParagraphFont"/>
    <w:rsid w:val="00261EC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17E9D"/>
    <w:pPr>
      <w:ind w:left="720"/>
      <w:contextualSpacing/>
    </w:pPr>
  </w:style>
  <w:style w:type="character" w:customStyle="1" w:styleId="eop">
    <w:name w:val="eop"/>
    <w:basedOn w:val="DefaultParagraphFont"/>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862F0F"/>
    <w:rPr>
      <w:sz w:val="24"/>
      <w:szCs w:val="24"/>
      <w:lang w:val="en-GB" w:eastAsia="en-US"/>
    </w:rPr>
  </w:style>
  <w:style w:type="character" w:styleId="UnresolvedMention">
    <w:name w:val="Unresolved Mention"/>
    <w:basedOn w:val="DefaultParagraphFont"/>
    <w:uiPriority w:val="99"/>
    <w:semiHidden/>
    <w:unhideWhenUsed/>
    <w:rsid w:val="00376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6935</Words>
  <Characters>49186</Characters>
  <Application>Microsoft Office Word</Application>
  <DocSecurity>0</DocSecurity>
  <Lines>702</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56011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Eglė Brusokienė</cp:lastModifiedBy>
  <cp:revision>6</cp:revision>
  <cp:lastPrinted>2015-01-12T07:09:00Z</cp:lastPrinted>
  <dcterms:created xsi:type="dcterms:W3CDTF">2026-03-16T12:56:00Z</dcterms:created>
  <dcterms:modified xsi:type="dcterms:W3CDTF">2026-04-07T12:58:00Z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